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105</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R3-19</w:t>
      </w:r>
      <w:r w:rsidR="00781BA1">
        <w:rPr>
          <w:b/>
          <w:i/>
          <w:noProof/>
          <w:sz w:val="28"/>
        </w:rPr>
        <w:fldChar w:fldCharType="end"/>
      </w:r>
      <w:r w:rsidR="004C525D">
        <w:rPr>
          <w:b/>
          <w:i/>
          <w:noProof/>
          <w:sz w:val="28"/>
        </w:rPr>
        <w:t>3489</w:t>
      </w:r>
    </w:p>
    <w:p w:rsidR="001E41F3" w:rsidRDefault="00403425" w:rsidP="005E2C44">
      <w:pPr>
        <w:pStyle w:val="CRCoverPage"/>
        <w:outlineLvl w:val="0"/>
        <w:rPr>
          <w:b/>
          <w:noProof/>
          <w:sz w:val="24"/>
        </w:rPr>
      </w:pPr>
      <w:r w:rsidRPr="00403425">
        <w:rPr>
          <w:b/>
          <w:noProof/>
          <w:sz w:val="24"/>
        </w:rPr>
        <w:t>Ljubljana, Slovenia, Aug.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525D" w:rsidP="00547111">
            <w:pPr>
              <w:pStyle w:val="CRCoverPage"/>
              <w:spacing w:after="0"/>
              <w:rPr>
                <w:noProof/>
              </w:rPr>
            </w:pPr>
            <w:r>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1BA1" w:rsidP="00A760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760A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60A8" w:rsidP="00A760A8">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66503"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3D24" w:rsidP="00530C54">
            <w:pPr>
              <w:pStyle w:val="CRCoverPage"/>
              <w:spacing w:after="0"/>
              <w:ind w:firstLineChars="50" w:firstLine="100"/>
              <w:rPr>
                <w:noProof/>
              </w:rPr>
            </w:pPr>
            <w:r>
              <w:t>Support of Service Authorization for V2X</w:t>
            </w:r>
            <w:r w:rsidR="00B045C6">
              <w:t xml:space="preserve"> over 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73D24"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1BA1" w:rsidP="006741C3">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6741C3">
              <w:rPr>
                <w:noProof/>
              </w:rPr>
              <w:t xml:space="preserve">, </w:t>
            </w:r>
            <w:r w:rsidR="006741C3" w:rsidRPr="006741C3">
              <w:rPr>
                <w:noProof/>
              </w:rPr>
              <w:t>LG Uplus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3D24" w:rsidP="00530C54">
            <w:pPr>
              <w:pStyle w:val="CRCoverPage"/>
              <w:spacing w:after="0"/>
              <w:ind w:firstLineChars="50" w:firstLine="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C54" w:rsidP="00530C54">
            <w:pPr>
              <w:pStyle w:val="CRCoverPage"/>
              <w:spacing w:after="0"/>
              <w:rPr>
                <w:noProof/>
                <w:lang w:eastAsia="ko-KR"/>
              </w:rPr>
            </w:pPr>
            <w:r>
              <w:rPr>
                <w:rFonts w:hint="eastAsia"/>
                <w:noProof/>
                <w:lang w:eastAsia="ko-KR"/>
              </w:rPr>
              <w:t>2019-08-08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0CE0" w:rsidP="00BF0CE0">
            <w:pPr>
              <w:pStyle w:val="CRCoverPage"/>
              <w:spacing w:after="0"/>
              <w:ind w:left="100"/>
              <w:rPr>
                <w:noProof/>
                <w:lang w:eastAsia="ko-KR"/>
              </w:rPr>
            </w:pPr>
            <w:r w:rsidRPr="00BF0CE0">
              <w:rPr>
                <w:noProof/>
                <w:lang w:eastAsia="ko-KR"/>
              </w:rPr>
              <w:t xml:space="preserve">Following similar principles as in LTE, the V2X service authorization information will be conveyed by 5GC to the NG-RAN node over NG interface </w:t>
            </w:r>
            <w:r>
              <w:rPr>
                <w:noProof/>
                <w:lang w:eastAsia="ko-KR"/>
              </w:rPr>
              <w:t>in the initial registration procedure, service request procedure and handover procedures</w:t>
            </w:r>
            <w:r w:rsidRPr="00BF0CE0">
              <w:rPr>
                <w:noProof/>
                <w:lang w:eastAsia="ko-KR"/>
              </w:rPr>
              <w:t xml:space="preserve">. The V2X service authorization information is </w:t>
            </w:r>
            <w:r>
              <w:rPr>
                <w:noProof/>
                <w:lang w:eastAsia="ko-KR"/>
              </w:rPr>
              <w:t xml:space="preserve">also </w:t>
            </w:r>
            <w:r w:rsidRPr="00BF0CE0">
              <w:rPr>
                <w:noProof/>
                <w:lang w:eastAsia="ko-KR"/>
              </w:rPr>
              <w:t>PC5 RAT specific.</w:t>
            </w:r>
            <w:r>
              <w:rPr>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3762" w:rsidP="00E51F27">
            <w:pPr>
              <w:pStyle w:val="CRCoverPage"/>
              <w:spacing w:after="0"/>
              <w:ind w:left="100"/>
              <w:jc w:val="both"/>
              <w:rPr>
                <w:noProof/>
              </w:rPr>
            </w:pPr>
            <w:r>
              <w:rPr>
                <w:noProof/>
              </w:rPr>
              <w:t xml:space="preserve">The new, extensible </w:t>
            </w:r>
            <w:r w:rsidR="0093736C" w:rsidRPr="0093736C">
              <w:rPr>
                <w:i/>
                <w:noProof/>
              </w:rPr>
              <w:t>NR</w:t>
            </w:r>
            <w:r w:rsidR="0093736C">
              <w:rPr>
                <w:noProof/>
              </w:rPr>
              <w:t xml:space="preserve"> </w:t>
            </w:r>
            <w:r>
              <w:rPr>
                <w:i/>
                <w:noProof/>
              </w:rPr>
              <w:t>V2X Services Authorized</w:t>
            </w:r>
            <w:r>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Pr>
                <w:noProof/>
              </w:rPr>
              <w:t>V2X services</w:t>
            </w:r>
            <w:r w:rsidR="0093736C">
              <w:rPr>
                <w:noProof/>
              </w:rPr>
              <w:t xml:space="preserve"> and LTE V2X services, which include Vehicle UE, Pedestrian UE or both. </w:t>
            </w:r>
            <w:bookmarkStart w:id="2" w:name="_GoBack"/>
            <w:bookmarkEnd w:id="2"/>
          </w:p>
          <w:p w:rsidR="00FD3762" w:rsidRPr="00FD3762" w:rsidRDefault="00FD3762" w:rsidP="0093736C">
            <w:pPr>
              <w:pStyle w:val="CRCoverPage"/>
              <w:spacing w:after="0"/>
              <w:jc w:val="both"/>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0563">
            <w:pPr>
              <w:pStyle w:val="CRCoverPage"/>
              <w:spacing w:after="0"/>
              <w:ind w:left="100"/>
              <w:rPr>
                <w:noProof/>
              </w:rPr>
            </w:pPr>
            <w:r>
              <w:rPr>
                <w:noProof/>
              </w:rPr>
              <w:t>The NG-RAN</w:t>
            </w:r>
            <w:r w:rsidR="00E51F27">
              <w:rPr>
                <w:noProof/>
              </w:rPr>
              <w:t xml:space="preserve"> cannot know the V2X UE authorization status from a trusted node.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15F9">
            <w:pPr>
              <w:pStyle w:val="CRCoverPage"/>
              <w:spacing w:after="0"/>
              <w:ind w:left="100"/>
              <w:rPr>
                <w:noProof/>
                <w:lang w:eastAsia="ko-KR"/>
              </w:rPr>
            </w:pPr>
            <w:r>
              <w:rPr>
                <w:rFonts w:hint="eastAsia"/>
                <w:noProof/>
                <w:lang w:eastAsia="ko-KR"/>
              </w:rPr>
              <w:t xml:space="preserve">3.2, </w:t>
            </w:r>
            <w:r>
              <w:rPr>
                <w:noProof/>
                <w:lang w:eastAsia="ko-KR"/>
              </w:rPr>
              <w:t xml:space="preserve">8.3.1, 8.3.4, 8.4.2, </w:t>
            </w:r>
            <w:r w:rsidR="005C627C">
              <w:rPr>
                <w:noProof/>
                <w:lang w:eastAsia="ko-KR"/>
              </w:rPr>
              <w:t>8.4.4, 9.2.2.1, 9.2.2.7, 9.2.3.4, 9.2.3.9</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y (new), 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4331" w:rsidRDefault="00EC4331" w:rsidP="00EC4331">
      <w:pPr>
        <w:rPr>
          <w:b/>
        </w:rPr>
      </w:pPr>
      <w:r w:rsidRPr="004802F1">
        <w:rPr>
          <w:b/>
          <w:highlight w:val="yellow"/>
        </w:rPr>
        <w:lastRenderedPageBreak/>
        <w:t>START OF CHANGE</w:t>
      </w:r>
    </w:p>
    <w:p w:rsidR="00EC4331" w:rsidRPr="00FA22D3" w:rsidRDefault="00EC4331" w:rsidP="00EC4331">
      <w:pPr>
        <w:pStyle w:val="2"/>
      </w:pPr>
      <w:bookmarkStart w:id="3" w:name="_Toc14165502"/>
      <w:r w:rsidRPr="00FA22D3">
        <w:t>3.2</w:t>
      </w:r>
      <w:r w:rsidRPr="00FA22D3">
        <w:tab/>
        <w:t>Abbreviations</w:t>
      </w:r>
      <w:bookmarkEnd w:id="3"/>
    </w:p>
    <w:p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rsidR="00EC4331" w:rsidRPr="00FA22D3" w:rsidRDefault="00EC4331" w:rsidP="00EC4331">
      <w:pPr>
        <w:pStyle w:val="EW"/>
        <w:ind w:left="1800" w:hanging="1516"/>
      </w:pPr>
      <w:r w:rsidRPr="00FA22D3">
        <w:t>5GC</w:t>
      </w:r>
      <w:r w:rsidRPr="00FA22D3">
        <w:tab/>
        <w:t>5G Core Network</w:t>
      </w:r>
    </w:p>
    <w:p w:rsidR="00EC4331" w:rsidRPr="00FA22D3" w:rsidRDefault="00EC4331" w:rsidP="00EC4331">
      <w:pPr>
        <w:pStyle w:val="EW"/>
        <w:ind w:left="1800" w:hanging="1516"/>
      </w:pPr>
      <w:r w:rsidRPr="00FA22D3">
        <w:t>5QI</w:t>
      </w:r>
      <w:r w:rsidRPr="00FA22D3">
        <w:tab/>
        <w:t>5G QoS Identifier</w:t>
      </w:r>
    </w:p>
    <w:p w:rsidR="00EC4331" w:rsidRPr="00FA22D3" w:rsidRDefault="00EC4331" w:rsidP="00EC4331">
      <w:pPr>
        <w:pStyle w:val="EW"/>
        <w:ind w:left="1800" w:hanging="1516"/>
      </w:pPr>
      <w:r w:rsidRPr="00FA22D3">
        <w:t>AMF</w:t>
      </w:r>
      <w:r w:rsidRPr="00FA22D3">
        <w:tab/>
        <w:t>Access and Mobility Management Function</w:t>
      </w:r>
    </w:p>
    <w:p w:rsidR="00EC4331" w:rsidRPr="00FA22D3" w:rsidRDefault="00EC4331" w:rsidP="00EC4331">
      <w:pPr>
        <w:pStyle w:val="EW"/>
        <w:ind w:left="1800" w:hanging="1516"/>
      </w:pPr>
      <w:r w:rsidRPr="00FA22D3">
        <w:t>CGI</w:t>
      </w:r>
      <w:r w:rsidRPr="00FA22D3">
        <w:tab/>
        <w:t>Cell Global Identifier</w:t>
      </w:r>
    </w:p>
    <w:p w:rsidR="00EC4331" w:rsidRPr="00FA22D3" w:rsidRDefault="00EC4331" w:rsidP="00EC4331">
      <w:pPr>
        <w:pStyle w:val="EW"/>
        <w:ind w:left="1800" w:hanging="1516"/>
      </w:pPr>
      <w:r w:rsidRPr="00FA22D3">
        <w:t>CP</w:t>
      </w:r>
      <w:r w:rsidRPr="00FA22D3">
        <w:tab/>
        <w:t>Control Plane</w:t>
      </w:r>
    </w:p>
    <w:p w:rsidR="00EC4331" w:rsidRPr="00FA22D3" w:rsidRDefault="00EC4331" w:rsidP="00EC4331">
      <w:pPr>
        <w:pStyle w:val="EW"/>
        <w:ind w:left="1800" w:hanging="1516"/>
      </w:pPr>
      <w:r w:rsidRPr="00FA22D3">
        <w:t>DL</w:t>
      </w:r>
      <w:r w:rsidRPr="00FA22D3">
        <w:tab/>
        <w:t>Downlink</w:t>
      </w:r>
    </w:p>
    <w:p w:rsidR="00EC4331" w:rsidRPr="00FA22D3" w:rsidRDefault="00EC4331" w:rsidP="00EC4331">
      <w:pPr>
        <w:pStyle w:val="EW"/>
        <w:ind w:left="1800" w:hanging="1516"/>
      </w:pPr>
      <w:r w:rsidRPr="00FA22D3">
        <w:t>EPC</w:t>
      </w:r>
      <w:r w:rsidRPr="00FA22D3">
        <w:tab/>
        <w:t>Evolved Packet Core</w:t>
      </w:r>
    </w:p>
    <w:p w:rsidR="00EC4331" w:rsidRPr="00FA22D3" w:rsidRDefault="00EC4331" w:rsidP="00EC4331">
      <w:pPr>
        <w:pStyle w:val="EW"/>
        <w:ind w:left="1800" w:hanging="1516"/>
      </w:pPr>
      <w:r w:rsidRPr="00FA22D3">
        <w:t>GUAMI</w:t>
      </w:r>
      <w:r w:rsidRPr="00FA22D3">
        <w:tab/>
        <w:t>Globally Unique AMF Identifier</w:t>
      </w:r>
    </w:p>
    <w:p w:rsidR="00EC4331" w:rsidRPr="00FA22D3" w:rsidRDefault="00EC4331" w:rsidP="00EC4331">
      <w:pPr>
        <w:pStyle w:val="EW"/>
        <w:ind w:left="1800" w:hanging="1516"/>
      </w:pPr>
      <w:r w:rsidRPr="00FA22D3">
        <w:t>IMEISV</w:t>
      </w:r>
      <w:r w:rsidRPr="00FA22D3">
        <w:tab/>
        <w:t>International Mobile station Equipment Identity and Software Version number</w:t>
      </w:r>
    </w:p>
    <w:p w:rsidR="00EC4331" w:rsidRPr="00FA22D3" w:rsidRDefault="00EC4331" w:rsidP="00EC4331">
      <w:pPr>
        <w:pStyle w:val="EW"/>
        <w:ind w:left="1800" w:hanging="1516"/>
      </w:pPr>
      <w:r w:rsidRPr="00FA22D3">
        <w:t>LMF</w:t>
      </w:r>
      <w:r w:rsidRPr="00FA22D3">
        <w:tab/>
        <w:t>Location Management Function</w:t>
      </w:r>
    </w:p>
    <w:p w:rsidR="00EC4331" w:rsidRPr="00FA22D3" w:rsidRDefault="00EC4331" w:rsidP="00EC4331">
      <w:pPr>
        <w:pStyle w:val="EW"/>
        <w:ind w:left="1800" w:hanging="1516"/>
      </w:pPr>
      <w:r w:rsidRPr="00FA22D3">
        <w:t>N3IWF</w:t>
      </w:r>
      <w:r w:rsidRPr="00FA22D3">
        <w:tab/>
        <w:t>Non 3GPP InterWorking Function</w:t>
      </w:r>
    </w:p>
    <w:p w:rsidR="00EC4331" w:rsidRPr="00FA22D3" w:rsidRDefault="00EC4331" w:rsidP="00EC4331">
      <w:pPr>
        <w:pStyle w:val="EW"/>
        <w:ind w:left="1800" w:hanging="1516"/>
      </w:pPr>
      <w:r w:rsidRPr="00FA22D3">
        <w:t>NGAP</w:t>
      </w:r>
      <w:r w:rsidRPr="00FA22D3">
        <w:tab/>
        <w:t>NG Application Protocol</w:t>
      </w:r>
    </w:p>
    <w:p w:rsidR="00EC4331" w:rsidRPr="00FA22D3" w:rsidRDefault="00EC4331" w:rsidP="00EC4331">
      <w:pPr>
        <w:pStyle w:val="EW"/>
        <w:ind w:left="1800" w:hanging="1516"/>
      </w:pPr>
      <w:r w:rsidRPr="00FA22D3">
        <w:t>NRPPa</w:t>
      </w:r>
      <w:r w:rsidRPr="00FA22D3">
        <w:tab/>
        <w:t>NR Positioning Protocol Annex</w:t>
      </w:r>
    </w:p>
    <w:p w:rsidR="00EC4331" w:rsidRPr="00FA22D3" w:rsidRDefault="00EC4331" w:rsidP="00EC4331">
      <w:pPr>
        <w:pStyle w:val="EW"/>
        <w:ind w:left="1800" w:hanging="1516"/>
      </w:pPr>
      <w:r w:rsidRPr="00FA22D3">
        <w:t>NSCI</w:t>
      </w:r>
      <w:r w:rsidRPr="00FA22D3">
        <w:tab/>
        <w:t>New Security Context Indicator</w:t>
      </w:r>
    </w:p>
    <w:p w:rsidR="00EC4331" w:rsidRPr="00FA22D3" w:rsidRDefault="00EC4331" w:rsidP="00EC4331">
      <w:pPr>
        <w:pStyle w:val="EW"/>
        <w:ind w:left="1800" w:hanging="1516"/>
      </w:pPr>
      <w:r w:rsidRPr="00FA22D3">
        <w:t>NSSAI</w:t>
      </w:r>
      <w:r w:rsidRPr="00FA22D3">
        <w:tab/>
        <w:t>Network Slice Selection Assistance Information</w:t>
      </w:r>
    </w:p>
    <w:p w:rsidR="00EC4331" w:rsidRPr="00FA22D3" w:rsidRDefault="00EC4331" w:rsidP="00EC4331">
      <w:pPr>
        <w:pStyle w:val="EW"/>
        <w:ind w:left="1800" w:hanging="1516"/>
      </w:pPr>
      <w:r w:rsidRPr="00FA22D3">
        <w:rPr>
          <w:lang w:eastAsia="ja-JP"/>
        </w:rPr>
        <w:t>OTDOA</w:t>
      </w:r>
      <w:r w:rsidRPr="00FA22D3">
        <w:tab/>
        <w:t>Observed Time Difference of Arrival</w:t>
      </w:r>
    </w:p>
    <w:p w:rsidR="00EC4331" w:rsidRPr="00FA22D3" w:rsidRDefault="00EC4331" w:rsidP="00EC4331">
      <w:pPr>
        <w:pStyle w:val="EW"/>
        <w:ind w:left="1800" w:hanging="1516"/>
        <w:rPr>
          <w:rFonts w:ascii="Times-Roman" w:hAnsi="Times-Roman" w:cs="Times-Roman"/>
          <w:lang w:val="en-US" w:eastAsia="fr-FR"/>
        </w:rPr>
      </w:pPr>
      <w:r w:rsidRPr="00FA22D3">
        <w:rPr>
          <w:lang w:eastAsia="ja-JP"/>
        </w:rPr>
        <w:t>PSCell</w:t>
      </w:r>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rsidR="00EC4331" w:rsidRPr="00FA22D3" w:rsidRDefault="00EC4331" w:rsidP="00EC4331">
      <w:pPr>
        <w:pStyle w:val="EW"/>
        <w:ind w:left="1800" w:hanging="1516"/>
        <w:rPr>
          <w:lang w:eastAsia="ja-JP"/>
        </w:rPr>
      </w:pPr>
      <w:r w:rsidRPr="00FA22D3">
        <w:t>SCG</w:t>
      </w:r>
      <w:r w:rsidRPr="00FA22D3">
        <w:tab/>
        <w:t>Secondary Cell Group</w:t>
      </w:r>
    </w:p>
    <w:p w:rsidR="00EC4331" w:rsidRPr="00FA22D3" w:rsidRDefault="00EC4331" w:rsidP="00EC4331">
      <w:pPr>
        <w:pStyle w:val="EW"/>
        <w:ind w:left="1800" w:hanging="1516"/>
      </w:pPr>
      <w:r w:rsidRPr="00FA22D3">
        <w:t>SCTP</w:t>
      </w:r>
      <w:r w:rsidRPr="00FA22D3">
        <w:tab/>
        <w:t>Stream Control Transmission Protocol</w:t>
      </w:r>
    </w:p>
    <w:p w:rsidR="00EC4331" w:rsidRPr="00FA22D3" w:rsidRDefault="00EC4331" w:rsidP="00EC4331">
      <w:pPr>
        <w:pStyle w:val="EW"/>
        <w:ind w:left="1800" w:hanging="1516"/>
      </w:pPr>
      <w:r w:rsidRPr="00FA22D3">
        <w:t>SMF</w:t>
      </w:r>
      <w:r w:rsidRPr="00FA22D3">
        <w:tab/>
        <w:t>Session Management Function</w:t>
      </w:r>
    </w:p>
    <w:p w:rsidR="00EC4331" w:rsidRPr="00FA22D3" w:rsidRDefault="00EC4331" w:rsidP="00EC4331">
      <w:pPr>
        <w:pStyle w:val="EW"/>
        <w:ind w:left="1800" w:hanging="1516"/>
      </w:pPr>
      <w:r w:rsidRPr="00FA22D3">
        <w:t>S-NG-RAN node</w:t>
      </w:r>
      <w:r w:rsidRPr="00FA22D3">
        <w:tab/>
        <w:t>Secondary NG-RAN node</w:t>
      </w:r>
    </w:p>
    <w:p w:rsidR="00EC4331" w:rsidRPr="00FA22D3" w:rsidRDefault="00EC4331" w:rsidP="00EC4331">
      <w:pPr>
        <w:pStyle w:val="EW"/>
        <w:ind w:left="1800" w:hanging="1516"/>
      </w:pPr>
      <w:r w:rsidRPr="00FA22D3">
        <w:t>S-NSSAI</w:t>
      </w:r>
      <w:r w:rsidRPr="00FA22D3">
        <w:tab/>
        <w:t>Single Network Slice Selection Assistance Information</w:t>
      </w:r>
    </w:p>
    <w:p w:rsidR="00EC4331" w:rsidRPr="00FA22D3" w:rsidRDefault="00EC4331" w:rsidP="00EC4331">
      <w:pPr>
        <w:pStyle w:val="EW"/>
        <w:ind w:left="1800" w:hanging="1516"/>
      </w:pPr>
      <w:r w:rsidRPr="00FA22D3">
        <w:t>TAC</w:t>
      </w:r>
      <w:r w:rsidRPr="00FA22D3">
        <w:tab/>
        <w:t>Tracking Area Code</w:t>
      </w:r>
    </w:p>
    <w:p w:rsidR="00EC4331" w:rsidRPr="00FA22D3" w:rsidRDefault="00EC4331" w:rsidP="00EC4331">
      <w:pPr>
        <w:pStyle w:val="EW"/>
        <w:ind w:left="1800" w:hanging="1516"/>
      </w:pPr>
      <w:r w:rsidRPr="00FA22D3">
        <w:t>TAI</w:t>
      </w:r>
      <w:r w:rsidRPr="00FA22D3">
        <w:tab/>
        <w:t>Tracking Area Identity</w:t>
      </w:r>
    </w:p>
    <w:p w:rsidR="00EC4331" w:rsidRPr="00FA22D3" w:rsidRDefault="00EC4331" w:rsidP="00EC4331">
      <w:pPr>
        <w:pStyle w:val="EW"/>
        <w:ind w:left="1800" w:hanging="1516"/>
      </w:pPr>
      <w:r w:rsidRPr="00FA22D3">
        <w:t>TNLA</w:t>
      </w:r>
      <w:r w:rsidRPr="00FA22D3">
        <w:tab/>
        <w:t>Transport Network Layer Association</w:t>
      </w:r>
    </w:p>
    <w:p w:rsidR="00EC4331" w:rsidRPr="00FA22D3" w:rsidRDefault="00EC4331" w:rsidP="00EC4331">
      <w:pPr>
        <w:pStyle w:val="EW"/>
        <w:ind w:left="1800" w:hanging="1516"/>
      </w:pPr>
      <w:r w:rsidRPr="00FA22D3">
        <w:t>UP</w:t>
      </w:r>
      <w:r w:rsidRPr="00FA22D3">
        <w:tab/>
        <w:t>User Plane</w:t>
      </w:r>
    </w:p>
    <w:p w:rsidR="001E41F3" w:rsidRDefault="00EC4331" w:rsidP="00EC4331">
      <w:pPr>
        <w:pStyle w:val="EW"/>
        <w:ind w:left="1800" w:hanging="1516"/>
        <w:rPr>
          <w:ins w:id="4" w:author="JianXu/책임연구원/차세대표준(연)5G표준Task(james6.xu@lge.com)" w:date="2019-08-08T11:27:00Z"/>
        </w:rPr>
      </w:pPr>
      <w:r w:rsidRPr="00FA22D3">
        <w:t>UPF</w:t>
      </w:r>
      <w:r w:rsidRPr="00FA22D3">
        <w:tab/>
        <w:t>User Plane Function</w:t>
      </w:r>
    </w:p>
    <w:p w:rsidR="00F03A95" w:rsidRDefault="00EC4331" w:rsidP="00F03A95">
      <w:pPr>
        <w:pStyle w:val="EW"/>
        <w:ind w:left="1800" w:hanging="1516"/>
      </w:pPr>
      <w:ins w:id="5" w:author="JianXu/책임연구원/차세대표준(연)5G표준Task(james6.xu@lge.com)" w:date="2019-08-08T11:27:00Z">
        <w:r>
          <w:t xml:space="preserve">V2X               </w:t>
        </w:r>
      </w:ins>
      <w:ins w:id="6" w:author="JianXu/책임연구원/차세대표준(연)5G표준Task(james6.xu@lge.com)" w:date="2019-08-08T11:28:00Z">
        <w:r>
          <w:t xml:space="preserve">        Vehicle-to-Everything</w:t>
        </w:r>
      </w:ins>
    </w:p>
    <w:p w:rsidR="00F03A95" w:rsidRDefault="00F03A95" w:rsidP="00F03A95">
      <w:pPr>
        <w:pStyle w:val="EW"/>
        <w:ind w:left="1800" w:hanging="1516"/>
      </w:pPr>
    </w:p>
    <w:p w:rsidR="00F03A95" w:rsidRDefault="00F03A95" w:rsidP="00F03A95">
      <w:pPr>
        <w:pStyle w:val="EW"/>
        <w:ind w:left="1800" w:hanging="1516"/>
      </w:pPr>
    </w:p>
    <w:p w:rsidR="00F03A95" w:rsidRDefault="00F03A95" w:rsidP="00F03A95">
      <w:pPr>
        <w:rPr>
          <w:b/>
        </w:rPr>
      </w:pPr>
      <w:r>
        <w:rPr>
          <w:b/>
          <w:highlight w:val="yellow"/>
        </w:rPr>
        <w:t>NEXT</w:t>
      </w:r>
      <w:r w:rsidRPr="004802F1">
        <w:rPr>
          <w:b/>
          <w:highlight w:val="yellow"/>
        </w:rPr>
        <w:t xml:space="preserve"> CHANGE</w:t>
      </w:r>
    </w:p>
    <w:p w:rsidR="00F015FF" w:rsidRPr="00FA22D3" w:rsidRDefault="00F015FF" w:rsidP="00F015FF">
      <w:pPr>
        <w:pStyle w:val="2"/>
      </w:pPr>
      <w:bookmarkStart w:id="7" w:name="_Toc14165537"/>
      <w:r w:rsidRPr="00FA22D3">
        <w:t>8.3</w:t>
      </w:r>
      <w:r w:rsidRPr="00FA22D3">
        <w:tab/>
        <w:t>UE Context Management Procedures</w:t>
      </w:r>
      <w:bookmarkEnd w:id="7"/>
    </w:p>
    <w:p w:rsidR="00F015FF" w:rsidRPr="00FA22D3" w:rsidRDefault="00F015FF" w:rsidP="00F015FF">
      <w:pPr>
        <w:pStyle w:val="3"/>
      </w:pPr>
      <w:bookmarkStart w:id="8" w:name="_Toc14165538"/>
      <w:r w:rsidRPr="00FA22D3">
        <w:t>8.3.1</w:t>
      </w:r>
      <w:r w:rsidRPr="00FA22D3">
        <w:tab/>
        <w:t>Initial Context Setup</w:t>
      </w:r>
      <w:bookmarkEnd w:id="8"/>
    </w:p>
    <w:p w:rsidR="00F015FF" w:rsidRPr="00FA22D3" w:rsidRDefault="00F015FF" w:rsidP="00F015FF">
      <w:pPr>
        <w:pStyle w:val="4"/>
      </w:pPr>
      <w:bookmarkStart w:id="9" w:name="_Toc14165539"/>
      <w:r w:rsidRPr="00FA22D3">
        <w:t>8.3.1.1</w:t>
      </w:r>
      <w:r w:rsidRPr="00FA22D3">
        <w:tab/>
        <w:t>General</w:t>
      </w:r>
      <w:bookmarkEnd w:id="9"/>
    </w:p>
    <w:p w:rsidR="00F015FF" w:rsidRPr="00FA22D3"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rsidR="00F015FF" w:rsidRPr="00FA22D3" w:rsidRDefault="00F015FF" w:rsidP="00F015FF">
      <w:pPr>
        <w:pStyle w:val="4"/>
      </w:pPr>
      <w:bookmarkStart w:id="10" w:name="_Toc14165540"/>
      <w:r w:rsidRPr="00FA22D3">
        <w:lastRenderedPageBreak/>
        <w:t>8.3.1.2</w:t>
      </w:r>
      <w:r w:rsidRPr="00FA22D3">
        <w:tab/>
        <w:t>Successful Operation</w:t>
      </w:r>
      <w:bookmarkEnd w:id="10"/>
    </w:p>
    <w:p w:rsidR="00F015FF" w:rsidRPr="00FA22D3" w:rsidRDefault="00F015FF" w:rsidP="00F015FF">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0.8pt" o:ole="">
            <v:imagedata r:id="rId12" o:title=""/>
          </v:shape>
          <o:OLEObject Type="Embed" ProgID="Visio.Drawing.11" ShapeID="_x0000_i1025" DrawAspect="Content" ObjectID="_1627309715" r:id="rId13"/>
        </w:object>
      </w:r>
    </w:p>
    <w:p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F015FF" w:rsidRPr="00FA22D3" w:rsidRDefault="00F015FF" w:rsidP="00F015FF">
      <w:pPr>
        <w:pStyle w:val="B1"/>
      </w:pPr>
      <w:r w:rsidRPr="00FA22D3">
        <w:t>-</w:t>
      </w:r>
      <w:r w:rsidRPr="00FA22D3">
        <w:tab/>
        <w:t>attempt to execute the requested PDU session configuration;</w:t>
      </w:r>
    </w:p>
    <w:p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rsidR="00F015FF" w:rsidRPr="00FA22D3" w:rsidRDefault="00F015FF" w:rsidP="00F015FF">
      <w:pPr>
        <w:pStyle w:val="B1"/>
      </w:pPr>
      <w:r w:rsidRPr="00FA22D3">
        <w:t>-</w:t>
      </w:r>
      <w:r w:rsidRPr="00FA22D3">
        <w:tab/>
        <w:t>store the received Mobility Restriction List in the UE context;</w:t>
      </w:r>
    </w:p>
    <w:p w:rsidR="00F015FF" w:rsidRPr="00FA22D3" w:rsidRDefault="00F015FF" w:rsidP="00F015FF">
      <w:pPr>
        <w:pStyle w:val="B1"/>
      </w:pPr>
      <w:r w:rsidRPr="00FA22D3">
        <w:t>-</w:t>
      </w:r>
      <w:r w:rsidRPr="00FA22D3">
        <w:tab/>
        <w:t>store the received UE Radio Capability in the UE context;</w:t>
      </w:r>
    </w:p>
    <w:p w:rsidR="00F015FF" w:rsidRPr="00FA22D3" w:rsidRDefault="00F015FF" w:rsidP="00F015FF">
      <w:pPr>
        <w:pStyle w:val="B1"/>
      </w:pPr>
      <w:r w:rsidRPr="00FA22D3">
        <w:t>-</w:t>
      </w:r>
      <w:r w:rsidRPr="00FA22D3">
        <w:tab/>
        <w:t>store the received Index to RAT/Frequency Selection Priority in the UE context and use it as defined in TS 23.501 [9];</w:t>
      </w:r>
    </w:p>
    <w:p w:rsidR="00F015FF" w:rsidRPr="00FA22D3" w:rsidRDefault="00F015FF" w:rsidP="00F015FF">
      <w:pPr>
        <w:pStyle w:val="B1"/>
      </w:pPr>
      <w:r w:rsidRPr="00FA22D3">
        <w:t>-</w:t>
      </w:r>
      <w:r w:rsidRPr="00FA22D3">
        <w:tab/>
        <w:t>store the received UE Security Capabilities in the UE context;</w:t>
      </w:r>
    </w:p>
    <w:p w:rsidR="00F015FF" w:rsidRDefault="00F015FF" w:rsidP="00F015FF">
      <w:pPr>
        <w:pStyle w:val="B1"/>
        <w:rPr>
          <w:ins w:id="11" w:author="JianXu/책임연구원/차세대표준(연)5G표준Task(james6.xu@lge.com)" w:date="2019-08-08T12:34:00Z"/>
        </w:rPr>
      </w:pPr>
      <w:r w:rsidRPr="00FA22D3">
        <w:t>-</w:t>
      </w:r>
      <w:r w:rsidRPr="00FA22D3">
        <w:tab/>
        <w:t>store the received Security Key in the UE context and, if the NG-RAN node is required to activate security for the UE, take this security key into use</w:t>
      </w:r>
      <w:ins w:id="12" w:author="JianXu/책임연구원/차세대표준(연)5G표준Task(james6.xu@lge.com)" w:date="2019-08-08T12:35:00Z">
        <w:r w:rsidR="00A47F57">
          <w:t>;</w:t>
        </w:r>
      </w:ins>
      <w:del w:id="13" w:author="JianXu/책임연구원/차세대표준(연)5G표준Task(james6.xu@lge.com)" w:date="2019-08-08T12:35:00Z">
        <w:r w:rsidRPr="00FA22D3" w:rsidDel="00A47F57">
          <w:delText>.</w:delText>
        </w:r>
      </w:del>
    </w:p>
    <w:p w:rsidR="00314EE7" w:rsidRDefault="00314EE7" w:rsidP="00314EE7">
      <w:pPr>
        <w:pStyle w:val="B1"/>
        <w:rPr>
          <w:ins w:id="14" w:author="JianXu/책임연구원/차세대표준(연)5G표준Task(james6.xu@lge.com)" w:date="2019-08-08T12:35:00Z"/>
        </w:rPr>
      </w:pPr>
      <w:ins w:id="15" w:author="JianXu/책임연구원/차세대표준(연)5G표준Task(james6.xu@lge.com)" w:date="2019-08-08T12:34:00Z">
        <w:r w:rsidRPr="00FA22D3">
          <w:t>-</w:t>
        </w:r>
        <w:r w:rsidRPr="00FA22D3">
          <w:tab/>
        </w:r>
        <w:r w:rsidRPr="00314EE7">
          <w:t xml:space="preserve">store the received </w:t>
        </w:r>
      </w:ins>
      <w:ins w:id="16" w:author="JianXu/책임연구원/차세대표준(연)5G표준Task(james6.xu@lge.com)" w:date="2019-08-08T12:35:00Z">
        <w:r w:rsidR="00A47F57">
          <w:t xml:space="preserve">NR </w:t>
        </w:r>
      </w:ins>
      <w:ins w:id="17" w:author="JianXu/책임연구원/차세대표준(연)5G표준Task(james6.xu@lge.com)" w:date="2019-08-08T12:34:00Z">
        <w:r w:rsidRPr="00314EE7">
          <w:t xml:space="preserve">V2X Services Authorization information, if supported, in the </w:t>
        </w:r>
        <w:r w:rsidR="00A47F57">
          <w:t>UE context</w:t>
        </w:r>
      </w:ins>
      <w:ins w:id="18" w:author="JianXu/책임연구원/차세대표준(연)5G표준Task(james6.xu@lge.com)" w:date="2019-08-08T12:36:00Z">
        <w:r w:rsidR="008D64D5">
          <w:t>;</w:t>
        </w:r>
      </w:ins>
    </w:p>
    <w:p w:rsidR="00A47F57" w:rsidRDefault="00A47F57" w:rsidP="00A47F57">
      <w:pPr>
        <w:pStyle w:val="B1"/>
        <w:rPr>
          <w:ins w:id="19" w:author="JianXu/책임연구원/차세대표준(연)5G표준Task(james6.xu@lge.com)" w:date="2019-08-08T12:36:00Z"/>
        </w:rPr>
      </w:pPr>
      <w:ins w:id="20" w:author="JianXu/책임연구원/차세대표준(연)5G표준Task(james6.xu@lge.com)" w:date="2019-08-08T12:36: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r w:rsidR="008D64D5">
          <w:t>.</w:t>
        </w:r>
      </w:ins>
    </w:p>
    <w:p w:rsidR="00314EE7" w:rsidRPr="00A47F57" w:rsidRDefault="00314EE7" w:rsidP="00F015FF">
      <w:pPr>
        <w:pStyle w:val="B1"/>
      </w:pPr>
    </w:p>
    <w:p w:rsidR="00F015FF" w:rsidRPr="00FA22D3" w:rsidRDefault="00F015FF" w:rsidP="00F015FF">
      <w:r w:rsidRPr="00FA22D3">
        <w:t xml:space="preserve">For the Initial Context Setup an initial value for the </w:t>
      </w:r>
      <w:r w:rsidRPr="00FA22D3">
        <w:rPr>
          <w:rFonts w:cs="Arial"/>
          <w:szCs w:val="18"/>
          <w:lang w:eastAsia="zh-CN"/>
        </w:rPr>
        <w:t>Next Hop Chaining Count is stored in the UE context.</w:t>
      </w:r>
    </w:p>
    <w:p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 xml:space="preserve">In case </w:t>
      </w:r>
      <w:r w:rsidRPr="00FA22D3">
        <w:rPr>
          <w:lang w:eastAsia="ja-JP"/>
        </w:rPr>
        <w:lastRenderedPageBreak/>
        <w:t>the splitting PDU session is not used by the NG-RAN node, the SMF should remove the Additional Transport Layer Information, if any.</w:t>
      </w:r>
    </w:p>
    <w:p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rsidR="00F015FF" w:rsidRPr="00FA22D3" w:rsidRDefault="00F015FF" w:rsidP="00F015FF">
      <w:pPr>
        <w:pStyle w:val="B1"/>
      </w:pPr>
      <w:r w:rsidRPr="00FA22D3">
        <w:t>-</w:t>
      </w:r>
      <w:r w:rsidRPr="00FA22D3">
        <w:tab/>
        <w:t>select a proper SCG during dual connectivity operation;</w:t>
      </w:r>
    </w:p>
    <w:p w:rsidR="00F015FF" w:rsidRPr="00FA22D3" w:rsidRDefault="00F015FF" w:rsidP="00F015FF">
      <w:pPr>
        <w:pStyle w:val="B1"/>
      </w:pPr>
      <w:r w:rsidRPr="00FA22D3">
        <w:t>-</w:t>
      </w:r>
      <w:r w:rsidRPr="00FA22D3">
        <w:tab/>
        <w:t>assign proper RNA(s) for the UE when moving the UE to RRC_INACTIVE state.</w:t>
      </w:r>
    </w:p>
    <w:p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rsidR="00F015FF" w:rsidRPr="00FA22D3" w:rsidRDefault="00F015FF" w:rsidP="00F015FF">
      <w:pPr>
        <w:pStyle w:val="B1"/>
      </w:pPr>
      <w:r w:rsidRPr="00FA22D3">
        <w:t>-</w:t>
      </w:r>
      <w:r w:rsidRPr="00FA22D3">
        <w:tab/>
        <w:t>one of the QoS flows includes a particular ARP value (TS 23.501 [9]).</w:t>
      </w:r>
    </w:p>
    <w:p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rsidR="00F015FF" w:rsidRPr="00FA22D3" w:rsidRDefault="00F015FF" w:rsidP="00F015FF">
      <w:pPr>
        <w:rPr>
          <w:b/>
        </w:rPr>
      </w:pPr>
      <w:bookmarkStart w:id="21" w:name="_Hlk512438381"/>
      <w:r w:rsidRPr="00FA22D3">
        <w:rPr>
          <w:b/>
        </w:rPr>
        <w:t>Interactions with Initial UE Message procedure:</w:t>
      </w:r>
    </w:p>
    <w:p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1"/>
    </w:p>
    <w:p w:rsidR="00F015FF" w:rsidRPr="00FA22D3" w:rsidRDefault="00F015FF" w:rsidP="00F015FF">
      <w:pPr>
        <w:rPr>
          <w:b/>
        </w:rPr>
      </w:pPr>
      <w:r w:rsidRPr="00FA22D3">
        <w:rPr>
          <w:b/>
        </w:rPr>
        <w:t>Interactions with RRC Inactive Transition Report procedure:</w:t>
      </w:r>
    </w:p>
    <w:p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rPr>
      </w:pPr>
      <w:r>
        <w:rPr>
          <w:b/>
          <w:highlight w:val="yellow"/>
        </w:rPr>
        <w:lastRenderedPageBreak/>
        <w:t>NEXT</w:t>
      </w:r>
      <w:r w:rsidRPr="004802F1">
        <w:rPr>
          <w:b/>
          <w:highlight w:val="yellow"/>
        </w:rPr>
        <w:t xml:space="preserve"> CHANGE</w:t>
      </w:r>
    </w:p>
    <w:p w:rsidR="003B15F9" w:rsidRDefault="003B15F9" w:rsidP="003B15F9">
      <w:pPr>
        <w:rPr>
          <w:b/>
        </w:rPr>
      </w:pPr>
    </w:p>
    <w:p w:rsidR="003B15F9" w:rsidRPr="00FA22D3" w:rsidRDefault="003B15F9" w:rsidP="003B15F9">
      <w:pPr>
        <w:pStyle w:val="3"/>
      </w:pPr>
      <w:bookmarkStart w:id="22" w:name="_Toc14165552"/>
      <w:r w:rsidRPr="00FA22D3">
        <w:t>8.3.4</w:t>
      </w:r>
      <w:r w:rsidRPr="00FA22D3">
        <w:tab/>
        <w:t>UE Context Modification</w:t>
      </w:r>
      <w:bookmarkEnd w:id="22"/>
    </w:p>
    <w:p w:rsidR="003B15F9" w:rsidRPr="00FA22D3" w:rsidRDefault="003B15F9" w:rsidP="003B15F9">
      <w:pPr>
        <w:pStyle w:val="4"/>
      </w:pPr>
      <w:bookmarkStart w:id="23" w:name="_Toc14165553"/>
      <w:r w:rsidRPr="00FA22D3">
        <w:t>8.3.4.1</w:t>
      </w:r>
      <w:r w:rsidRPr="00FA22D3">
        <w:tab/>
        <w:t>General</w:t>
      </w:r>
      <w:bookmarkEnd w:id="23"/>
    </w:p>
    <w:p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rsidR="003B15F9" w:rsidRPr="00FA22D3" w:rsidRDefault="003B15F9" w:rsidP="003B15F9">
      <w:pPr>
        <w:pStyle w:val="4"/>
      </w:pPr>
      <w:bookmarkStart w:id="24" w:name="_Toc14165554"/>
      <w:r w:rsidRPr="00FA22D3">
        <w:t>8.3.4.2</w:t>
      </w:r>
      <w:r w:rsidRPr="00FA22D3">
        <w:tab/>
        <w:t>Successful Operation</w:t>
      </w:r>
      <w:bookmarkEnd w:id="24"/>
    </w:p>
    <w:p w:rsidR="003B15F9" w:rsidRPr="00FA22D3" w:rsidRDefault="003B15F9" w:rsidP="003B15F9">
      <w:pPr>
        <w:pStyle w:val="TH"/>
      </w:pPr>
      <w:r w:rsidRPr="00FA22D3">
        <w:object w:dxaOrig="6893" w:dyaOrig="2427">
          <v:shape id="_x0000_i1026" type="#_x0000_t75" style="width:344.8pt;height:120.8pt" o:ole="">
            <v:imagedata r:id="rId14" o:title=""/>
          </v:shape>
          <o:OLEObject Type="Embed" ProgID="Visio.Drawing.11" ShapeID="_x0000_i1026" DrawAspect="Content" ObjectID="_1627309716" r:id="rId15"/>
        </w:object>
      </w:r>
    </w:p>
    <w:p w:rsidR="003B15F9" w:rsidRPr="00FA22D3" w:rsidRDefault="003B15F9" w:rsidP="003B15F9">
      <w:pPr>
        <w:pStyle w:val="TF"/>
      </w:pPr>
      <w:r w:rsidRPr="00FA22D3">
        <w:t>Figure 8.3.4.2-1: UE context modification: successful operation</w:t>
      </w:r>
    </w:p>
    <w:p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rsidR="003B15F9" w:rsidRPr="00FA22D3" w:rsidRDefault="003B15F9" w:rsidP="003B15F9">
      <w:r w:rsidRPr="00FA22D3">
        <w:rPr>
          <w:snapToGrid w:val="0"/>
        </w:rPr>
        <w:lastRenderedPageBreak/>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rsidR="003B15F9" w:rsidRDefault="003B15F9" w:rsidP="003B15F9">
      <w:pPr>
        <w:tabs>
          <w:tab w:val="right" w:pos="9641"/>
        </w:tabs>
        <w:rPr>
          <w:ins w:id="25" w:author="JianXu/책임연구원/차세대표준(연)5G표준Task(james6.xu@lge.com)" w:date="2019-08-08T15:07:00Z"/>
        </w:rPr>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C84C3A" w:rsidRDefault="00C84C3A" w:rsidP="003B15F9">
      <w:pPr>
        <w:tabs>
          <w:tab w:val="right" w:pos="9641"/>
        </w:tabs>
        <w:rPr>
          <w:ins w:id="26" w:author="JianXu/책임연구원/차세대표준(연)5G표준Task(james6.xu@lge.com)" w:date="2019-08-08T15:08:00Z"/>
        </w:rPr>
      </w:pPr>
      <w:ins w:id="27" w:author="JianXu/책임연구원/차세대표준(연)5G표준Task(james6.xu@lge.com)" w:date="2019-08-08T15:07: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28" w:author="JianXu/책임연구원/차세대표준(연)5G표준Task(james6.xu@lge.com)" w:date="2019-08-08T15:09:00Z">
        <w:r w:rsidR="004211B5">
          <w:t xml:space="preserve">NR </w:t>
        </w:r>
      </w:ins>
      <w:ins w:id="29" w:author="JianXu/책임연구원/차세대표준(연)5G표준Task(james6.xu@lge.com)" w:date="2019-08-08T15:07:00Z">
        <w:r w:rsidRPr="00C84C3A">
          <w:t xml:space="preserve">V2X Services Authorized IE includes one or more IEs set to “not authorized”, the </w:t>
        </w:r>
      </w:ins>
      <w:ins w:id="30" w:author="JianXu/책임연구원/차세대표준(연)5G표준Task(james6.xu@lge.com)" w:date="2019-08-08T15:08:00Z">
        <w:r>
          <w:t>NG-RAN node</w:t>
        </w:r>
      </w:ins>
      <w:ins w:id="31" w:author="JianXu/책임연구원/차세대표준(연)5G표준Task(james6.xu@lge.com)" w:date="2019-08-08T15:07:00Z">
        <w:r w:rsidRPr="00C84C3A">
          <w:t xml:space="preserve"> shall, if supported, initiate actions to ensure that the UE is no longer accessing the relevant service(s).</w:t>
        </w:r>
      </w:ins>
    </w:p>
    <w:p w:rsidR="00C84C3A" w:rsidRPr="00FA22D3" w:rsidRDefault="00C84C3A" w:rsidP="003B15F9">
      <w:pPr>
        <w:tabs>
          <w:tab w:val="right" w:pos="9641"/>
        </w:tabs>
      </w:pPr>
      <w:ins w:id="32" w:author="JianXu/책임연구원/차세대표준(연)5G표준Task(james6.xu@lge.com)" w:date="2019-08-08T15:08:00Z">
        <w:r w:rsidRPr="00C84C3A">
          <w:t xml:space="preserve">If the </w:t>
        </w:r>
        <w:r w:rsidR="004211B5">
          <w:t>LTE</w:t>
        </w:r>
        <w:r>
          <w:t xml:space="preserv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33" w:author="JianXu/책임연구원/차세대표준(연)5G표준Task(james6.xu@lge.com)" w:date="2019-08-08T15:09:00Z">
        <w:r w:rsidR="004211B5">
          <w:t xml:space="preserve">LTE </w:t>
        </w:r>
      </w:ins>
      <w:ins w:id="34" w:author="JianXu/책임연구원/차세대표준(연)5G표준Task(james6.xu@lge.com)" w:date="2019-08-08T15:08:00Z">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F03A95" w:rsidRDefault="00F03A95"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35" w:name="_Toc14165567"/>
      <w:r w:rsidRPr="00FA22D3">
        <w:t>8.4.2</w:t>
      </w:r>
      <w:r w:rsidRPr="00FA22D3">
        <w:tab/>
        <w:t>Handover Resource Allocation</w:t>
      </w:r>
      <w:bookmarkEnd w:id="35"/>
    </w:p>
    <w:p w:rsidR="003B15F9" w:rsidRPr="00FA22D3" w:rsidRDefault="003B15F9" w:rsidP="003B15F9">
      <w:pPr>
        <w:pStyle w:val="4"/>
      </w:pPr>
      <w:bookmarkStart w:id="36" w:name="_Toc14165568"/>
      <w:r w:rsidRPr="00FA22D3">
        <w:t>8.4.2.1</w:t>
      </w:r>
      <w:r w:rsidRPr="00FA22D3">
        <w:tab/>
        <w:t>General</w:t>
      </w:r>
      <w:bookmarkEnd w:id="36"/>
    </w:p>
    <w:p w:rsidR="003B15F9" w:rsidRPr="00FA22D3" w:rsidRDefault="003B15F9" w:rsidP="003B15F9">
      <w:r w:rsidRPr="00FA22D3">
        <w:t>The purpose of the Handover Resource Allocation procedure is to reserve resources at the target NG-RAN node for the handover of a UE.</w:t>
      </w:r>
    </w:p>
    <w:p w:rsidR="003B15F9" w:rsidRPr="00FA22D3" w:rsidRDefault="003B15F9" w:rsidP="003B15F9">
      <w:pPr>
        <w:pStyle w:val="4"/>
      </w:pPr>
      <w:bookmarkStart w:id="37" w:name="_Toc14165569"/>
      <w:r w:rsidRPr="00FA22D3">
        <w:t>8.4.2.2</w:t>
      </w:r>
      <w:r w:rsidRPr="00FA22D3">
        <w:tab/>
        <w:t>Successful Operation</w:t>
      </w:r>
      <w:bookmarkEnd w:id="37"/>
    </w:p>
    <w:p w:rsidR="003B15F9" w:rsidRPr="00FA22D3" w:rsidRDefault="003B15F9" w:rsidP="003B15F9">
      <w:pPr>
        <w:pStyle w:val="TH"/>
      </w:pPr>
      <w:r w:rsidRPr="00FA22D3">
        <w:object w:dxaOrig="6893" w:dyaOrig="2427">
          <v:shape id="_x0000_i1027" type="#_x0000_t75" style="width:344.8pt;height:120.8pt" o:ole="">
            <v:imagedata r:id="rId16" o:title=""/>
          </v:shape>
          <o:OLEObject Type="Embed" ProgID="Visio.Drawing.11" ShapeID="_x0000_i1027" DrawAspect="Content" ObjectID="_1627309717" r:id="rId17"/>
        </w:object>
      </w:r>
    </w:p>
    <w:p w:rsidR="003B15F9" w:rsidRPr="00FA22D3" w:rsidRDefault="003B15F9" w:rsidP="003B15F9">
      <w:pPr>
        <w:pStyle w:val="TF"/>
      </w:pPr>
      <w:r w:rsidRPr="00FA22D3">
        <w:t>Figure 8.4.2.2-1: Handover resource allocation: successful operation</w:t>
      </w:r>
    </w:p>
    <w:p w:rsidR="003B15F9" w:rsidRPr="00FA22D3" w:rsidRDefault="003B15F9" w:rsidP="003B15F9">
      <w:r w:rsidRPr="00FA22D3">
        <w:lastRenderedPageBreak/>
        <w:t>The AMF initiates the procedure by sending the HANDOVER REQUEST message to the target NG-RAN node.</w:t>
      </w:r>
    </w:p>
    <w:p w:rsidR="003B15F9" w:rsidRPr="00FA22D3" w:rsidRDefault="003B15F9" w:rsidP="003B15F9">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3B15F9" w:rsidRPr="00FA22D3" w:rsidRDefault="003B15F9" w:rsidP="003B15F9">
      <w:pPr>
        <w:rPr>
          <w:lang w:eastAsia="zh-CN"/>
        </w:rPr>
      </w:pPr>
      <w:r w:rsidRPr="00FA22D3">
        <w:t xml:space="preserve">Upon receipt of the </w:t>
      </w:r>
      <w:r w:rsidRPr="00FA22D3">
        <w:rPr>
          <w:lang w:eastAsia="zh-CN"/>
        </w:rPr>
        <w:t xml:space="preserve">HANDOVER </w:t>
      </w:r>
      <w:r w:rsidRPr="00FA22D3">
        <w:t>REQUEST message the target NG-RAN node shall</w:t>
      </w:r>
    </w:p>
    <w:p w:rsidR="003B15F9" w:rsidRPr="00FA22D3" w:rsidRDefault="003B15F9" w:rsidP="003B15F9">
      <w:pPr>
        <w:pStyle w:val="B1"/>
      </w:pPr>
      <w:r w:rsidRPr="00FA22D3">
        <w:t>-</w:t>
      </w:r>
      <w:r w:rsidRPr="00FA22D3">
        <w:tab/>
        <w:t>attempt to execute the requested PDU session configuration and associated security;</w:t>
      </w:r>
    </w:p>
    <w:p w:rsidR="003B15F9" w:rsidRPr="00FA22D3" w:rsidRDefault="003B15F9" w:rsidP="003B15F9">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맑은 고딕"/>
        </w:rPr>
        <w:t xml:space="preserve"> as specified in TS 23.501 [9]</w:t>
      </w:r>
      <w:r w:rsidRPr="00FA22D3">
        <w:t>;</w:t>
      </w:r>
    </w:p>
    <w:p w:rsidR="003B15F9" w:rsidRPr="00FA22D3" w:rsidRDefault="003B15F9" w:rsidP="003B15F9">
      <w:pPr>
        <w:pStyle w:val="B1"/>
      </w:pPr>
      <w:r w:rsidRPr="00FA22D3">
        <w:t>-</w:t>
      </w:r>
      <w:r w:rsidRPr="00FA22D3">
        <w:tab/>
        <w:t>store the received Mobility Restriction List in the UE context;</w:t>
      </w:r>
    </w:p>
    <w:p w:rsidR="003B15F9" w:rsidRPr="00FA22D3" w:rsidRDefault="003B15F9" w:rsidP="003B15F9">
      <w:pPr>
        <w:pStyle w:val="B1"/>
      </w:pPr>
      <w:r w:rsidRPr="00FA22D3">
        <w:t>-</w:t>
      </w:r>
      <w:r w:rsidRPr="00FA22D3">
        <w:tab/>
        <w:t>store the received UE Security Capabilities in the UE context;</w:t>
      </w:r>
    </w:p>
    <w:p w:rsidR="003B15F9" w:rsidRPr="00FA22D3" w:rsidRDefault="003B15F9" w:rsidP="003B15F9">
      <w:pPr>
        <w:pStyle w:val="B1"/>
      </w:pPr>
      <w:r w:rsidRPr="00FA22D3">
        <w:t>-</w:t>
      </w:r>
      <w:r w:rsidRPr="00FA22D3">
        <w:tab/>
        <w:t>store the received Security Context in the UE context and take it into use as defined in TS 33.501 [13].</w:t>
      </w:r>
    </w:p>
    <w:p w:rsidR="003B15F9" w:rsidRPr="00FA22D3" w:rsidRDefault="003B15F9" w:rsidP="003B15F9">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3B15F9" w:rsidRPr="00FA22D3" w:rsidRDefault="003B15F9" w:rsidP="003B15F9">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3B15F9" w:rsidRPr="00FA22D3" w:rsidRDefault="003B15F9" w:rsidP="003B15F9">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3B15F9" w:rsidRPr="00FA22D3" w:rsidRDefault="003B15F9" w:rsidP="003B15F9">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3B15F9" w:rsidRPr="00FA22D3" w:rsidRDefault="003B15F9" w:rsidP="003B15F9">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3B15F9" w:rsidRPr="00FA22D3" w:rsidRDefault="003B15F9" w:rsidP="003B15F9">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3B15F9" w:rsidRPr="00FA22D3" w:rsidRDefault="003B15F9" w:rsidP="003B15F9">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3B15F9" w:rsidRPr="00FA22D3" w:rsidRDefault="003B15F9" w:rsidP="003B15F9">
      <w:bookmarkStart w:id="38"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38"/>
    <w:p w:rsidR="003B15F9" w:rsidRPr="00FA22D3" w:rsidRDefault="003B15F9" w:rsidP="003B15F9">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3B15F9" w:rsidRPr="00FA22D3" w:rsidRDefault="003B15F9" w:rsidP="003B15F9">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3B15F9" w:rsidRDefault="003B15F9" w:rsidP="003B15F9">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3B15F9" w:rsidRPr="00FA22D3" w:rsidRDefault="003B15F9" w:rsidP="003B15F9">
      <w:r w:rsidRPr="00B229CB">
        <w:t xml:space="preserve">In case of intra-system handover, </w:t>
      </w:r>
      <w:r>
        <w:t xml:space="preserve">if the target NG-RAN node accepts the uplink data forwarding for at least one QoS flow for which the </w:t>
      </w:r>
      <w:r>
        <w:rPr>
          <w:i/>
          <w:iCs/>
        </w:rPr>
        <w:t>U</w:t>
      </w:r>
      <w:r w:rsidRPr="00B229CB">
        <w:rPr>
          <w:i/>
          <w:iCs/>
        </w:rPr>
        <w:t>L Forwarding</w:t>
      </w:r>
      <w:r>
        <w:t xml:space="preserve"> IE is set to "U</w:t>
      </w:r>
      <w:r w:rsidRPr="00B229CB">
        <w:t>L forwarding proposed"</w:t>
      </w:r>
      <w:r w:rsidRPr="00916200">
        <w:t>, it may include the</w:t>
      </w:r>
      <w:r>
        <w:rPr>
          <w:i/>
          <w:iCs/>
          <w:szCs w:val="18"/>
        </w:rPr>
        <w:t xml:space="preserve"> U</w:t>
      </w:r>
      <w:r w:rsidRPr="00916200">
        <w:rPr>
          <w:i/>
          <w:iCs/>
          <w:szCs w:val="18"/>
        </w:rPr>
        <w:t>L Forward</w:t>
      </w:r>
      <w:r w:rsidRPr="00916200">
        <w:rPr>
          <w:rFonts w:hint="eastAsia"/>
          <w:i/>
          <w:iCs/>
          <w:szCs w:val="18"/>
          <w:lang w:eastAsia="zh-CN"/>
        </w:rPr>
        <w:t>ing</w:t>
      </w:r>
      <w:r w:rsidRPr="00916200">
        <w:rPr>
          <w:i/>
          <w:iCs/>
          <w:szCs w:val="18"/>
        </w:rPr>
        <w:t xml:space="preserve"> UP TNL Information</w:t>
      </w:r>
      <w:r w:rsidRPr="00916200">
        <w:rPr>
          <w:i/>
        </w:rPr>
        <w:t xml:space="preserve"> </w:t>
      </w:r>
      <w:r w:rsidRPr="00916200">
        <w:rPr>
          <w:iCs/>
        </w:rPr>
        <w:t xml:space="preserve">IE in the </w:t>
      </w:r>
      <w:r w:rsidRPr="00916200">
        <w:rPr>
          <w:i/>
        </w:rPr>
        <w:t>Handover Request Acknowledge Transfer</w:t>
      </w:r>
      <w:r w:rsidRPr="00916200">
        <w:t xml:space="preserve"> IE for </w:t>
      </w:r>
      <w:r w:rsidRPr="00916200">
        <w:rPr>
          <w:rFonts w:hint="eastAsia"/>
          <w:lang w:eastAsia="zh-CN"/>
        </w:rPr>
        <w:t>the</w:t>
      </w:r>
      <w:r w:rsidRPr="00916200">
        <w:t xml:space="preserve"> PDU session within the </w:t>
      </w:r>
      <w:r w:rsidRPr="00916200">
        <w:rPr>
          <w:i/>
        </w:rPr>
        <w:t xml:space="preserve">PDU Session Resource Admitted List </w:t>
      </w:r>
      <w:r w:rsidRPr="00916200">
        <w:t xml:space="preserve">IE </w:t>
      </w:r>
      <w:r w:rsidRPr="00916200">
        <w:rPr>
          <w:lang w:eastAsia="zh-CN"/>
        </w:rPr>
        <w:t>of</w:t>
      </w:r>
      <w:r w:rsidRPr="00916200">
        <w:rPr>
          <w:rFonts w:hint="eastAsia"/>
          <w:lang w:eastAsia="zh-CN"/>
        </w:rPr>
        <w:t xml:space="preserve"> </w:t>
      </w:r>
      <w:r w:rsidRPr="00916200">
        <w:t>the HANDOVER REQUEST ACKNOWLEDGE message.</w:t>
      </w:r>
    </w:p>
    <w:p w:rsidR="003B15F9" w:rsidRPr="00FA22D3" w:rsidRDefault="003B15F9" w:rsidP="003B15F9">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lastRenderedPageBreak/>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Additional QoS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QoS flows.</w:t>
      </w:r>
    </w:p>
    <w:p w:rsidR="003B15F9" w:rsidRPr="00FA22D3" w:rsidRDefault="003B15F9" w:rsidP="003B15F9">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바탕"/>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39" w:name="OLE_LINK47"/>
      <w:bookmarkStart w:id="40" w:name="OLE_LINK48"/>
    </w:p>
    <w:p w:rsidR="003B15F9" w:rsidRPr="00FA22D3" w:rsidRDefault="003B15F9" w:rsidP="003B15F9">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39"/>
      <w:bookmarkEnd w:id="40"/>
    </w:p>
    <w:p w:rsidR="003B15F9" w:rsidRPr="00FA22D3" w:rsidRDefault="003B15F9" w:rsidP="003B15F9">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QoS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QoS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QoS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3B15F9" w:rsidRPr="00FA22D3" w:rsidRDefault="003B15F9" w:rsidP="003B15F9">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3B15F9" w:rsidRPr="00FA22D3" w:rsidRDefault="003B15F9" w:rsidP="003B15F9">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3B15F9" w:rsidRPr="00FA22D3" w:rsidRDefault="003B15F9" w:rsidP="003B15F9">
      <w:pPr>
        <w:pStyle w:val="B1"/>
      </w:pPr>
      <w:r w:rsidRPr="00FA22D3">
        <w:t>-</w:t>
      </w:r>
      <w:r w:rsidRPr="00FA22D3">
        <w:tab/>
        <w:t>select a proper SCG during dual connectivity operation;</w:t>
      </w:r>
    </w:p>
    <w:p w:rsidR="003B15F9" w:rsidRPr="00FA22D3" w:rsidRDefault="003B15F9" w:rsidP="003B15F9">
      <w:pPr>
        <w:pStyle w:val="B1"/>
      </w:pPr>
      <w:r w:rsidRPr="00FA22D3">
        <w:t>-</w:t>
      </w:r>
      <w:r w:rsidRPr="00FA22D3">
        <w:tab/>
        <w:t>assign proper RNA(s) for the UE when moving the UE to RRC_INACTIVE state.</w:t>
      </w:r>
    </w:p>
    <w:p w:rsidR="003B15F9" w:rsidRPr="00FA22D3" w:rsidRDefault="003B15F9" w:rsidP="003B15F9">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3B15F9" w:rsidRPr="00FA22D3" w:rsidRDefault="003B15F9" w:rsidP="003B15F9">
      <w:pPr>
        <w:pStyle w:val="B1"/>
      </w:pPr>
      <w:r w:rsidRPr="00FA22D3">
        <w:t>-</w:t>
      </w:r>
      <w:r w:rsidRPr="00FA22D3">
        <w:tab/>
        <w:t>one of the QoS flows includes a particular ARP value (TS 23.501 [9]).</w:t>
      </w:r>
    </w:p>
    <w:p w:rsidR="003B15F9" w:rsidRPr="00FA22D3" w:rsidRDefault="003B15F9" w:rsidP="003B15F9">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3B15F9" w:rsidRPr="00FA22D3" w:rsidRDefault="003B15F9" w:rsidP="003B15F9">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lang w:eastAsia="zh-CN"/>
        </w:rPr>
        <w:t>HANDOVER</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NASC</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HANDOVER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SimSun"/>
          <w:lang w:eastAsia="zh-CN"/>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HANDOVER REQUEST</w:t>
      </w:r>
      <w:r w:rsidRPr="00FA22D3">
        <w:rPr>
          <w:rFonts w:eastAsia="맑은 고딕"/>
        </w:rPr>
        <w:t xml:space="preserve"> message, the NG-RAN node shall, if supported, store it and use it in a subsequent decision of EPS fallback for voice as specified in TS 23.502 [10].</w:t>
      </w:r>
    </w:p>
    <w:p w:rsidR="003B15F9" w:rsidRDefault="003B15F9" w:rsidP="003B15F9">
      <w:pPr>
        <w:rPr>
          <w:ins w:id="41" w:author="JianXu/책임연구원/차세대표준(연)5G표준Task(james6.xu@lge.com)" w:date="2019-08-08T15:11:00Z"/>
        </w:rPr>
      </w:pPr>
      <w:r w:rsidRPr="00FA22D3">
        <w:t>After all necessary resources for the admitted PDU session resources have been allocated, the target NG-RAN node shall generate the HANDOVER REQUEST ACKNOWLEDGE message.</w:t>
      </w:r>
    </w:p>
    <w:p w:rsidR="00C84B8E" w:rsidRDefault="00C84B8E" w:rsidP="003B15F9">
      <w:pPr>
        <w:rPr>
          <w:ins w:id="42" w:author="JianXu/책임연구원/차세대표준(연)5G표준Task(james6.xu@lge.com)" w:date="2019-08-08T15:11:00Z"/>
        </w:rPr>
      </w:pPr>
      <w:ins w:id="43" w:author="JianXu/책임연구원/차세대표준(연)5G표준Task(james6.xu@lge.com)" w:date="2019-08-08T15:11:00Z">
        <w:r w:rsidRPr="00C84B8E">
          <w:lastRenderedPageBreak/>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rsidR="00C84B8E" w:rsidRPr="00FA22D3" w:rsidRDefault="00C84B8E" w:rsidP="003B15F9">
      <w:ins w:id="44" w:author="JianXu/책임연구원/차세대표준(연)5G표준Task(james6.xu@lge.com)" w:date="2019-08-08T15:11:00Z">
        <w:r w:rsidRPr="00C84B8E">
          <w:t xml:space="preserve">If the </w:t>
        </w:r>
      </w:ins>
      <w:ins w:id="45" w:author="JianXu/책임연구원/차세대표준(연)5G표준Task(james6.xu@lge.com)" w:date="2019-08-08T15:12:00Z">
        <w:r>
          <w:t xml:space="preserve">LTE </w:t>
        </w:r>
      </w:ins>
      <w:ins w:id="46" w:author="JianXu/책임연구원/차세대표준(연)5G표준Task(james6.xu@lge.com)" w:date="2019-08-08T15:11:00Z">
        <w:r w:rsidRPr="00C84B8E">
          <w:t xml:space="preserve">V2X Services Authorized IE is contained in the HANDOVER REQUEST message and it contains one or more IEs set to “authorized”, the </w:t>
        </w:r>
      </w:ins>
      <w:ins w:id="47" w:author="JianXu/책임연구원/차세대표준(연)5G표준Task(james6.xu@lge.com)" w:date="2019-08-08T15:12:00Z">
        <w:r>
          <w:t>NG-RAN node</w:t>
        </w:r>
      </w:ins>
      <w:ins w:id="48" w:author="JianXu/책임연구원/차세대표준(연)5G표준Task(james6.xu@lge.com)" w:date="2019-08-08T15:11:00Z">
        <w:r w:rsidRPr="00C84B8E">
          <w:t xml:space="preserve"> shall, if supported, consider that the UE is authorized for the relevant service(s).</w:t>
        </w:r>
      </w:ins>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HANDOVER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highlight w:val="yellow"/>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49" w:name="_Toc14165576"/>
      <w:r w:rsidRPr="00FA22D3">
        <w:t>8.4.4</w:t>
      </w:r>
      <w:r w:rsidRPr="00FA22D3">
        <w:tab/>
        <w:t>Path Switch Request</w:t>
      </w:r>
      <w:bookmarkEnd w:id="49"/>
    </w:p>
    <w:p w:rsidR="003B15F9" w:rsidRPr="00FA22D3" w:rsidRDefault="003B15F9" w:rsidP="003B15F9">
      <w:pPr>
        <w:pStyle w:val="4"/>
      </w:pPr>
      <w:bookmarkStart w:id="50" w:name="_Toc14165577"/>
      <w:r w:rsidRPr="00FA22D3">
        <w:t>8.4.4.1</w:t>
      </w:r>
      <w:r w:rsidRPr="00FA22D3">
        <w:tab/>
        <w:t>General</w:t>
      </w:r>
      <w:bookmarkEnd w:id="50"/>
    </w:p>
    <w:p w:rsidR="003B15F9" w:rsidRPr="00FA22D3" w:rsidRDefault="003B15F9" w:rsidP="003B15F9">
      <w:r w:rsidRPr="00FA22D3">
        <w:t>The purpose of the Path Switch Request procedure is to request the switch of the downlink termination point of the NG-U transport bearer towards a new termination point.</w:t>
      </w:r>
    </w:p>
    <w:p w:rsidR="003B15F9" w:rsidRPr="00FA22D3" w:rsidRDefault="003B15F9" w:rsidP="003B15F9">
      <w:pPr>
        <w:pStyle w:val="4"/>
      </w:pPr>
      <w:bookmarkStart w:id="51" w:name="_Toc14165578"/>
      <w:r w:rsidRPr="00FA22D3">
        <w:t>8.4.4.2</w:t>
      </w:r>
      <w:r w:rsidRPr="00FA22D3">
        <w:tab/>
        <w:t>Successful Operation</w:t>
      </w:r>
      <w:bookmarkEnd w:id="51"/>
    </w:p>
    <w:p w:rsidR="003B15F9" w:rsidRPr="00FA22D3" w:rsidRDefault="003B15F9" w:rsidP="003B15F9">
      <w:pPr>
        <w:pStyle w:val="TH"/>
      </w:pPr>
      <w:r w:rsidRPr="00FA22D3">
        <w:object w:dxaOrig="6893" w:dyaOrig="2427">
          <v:shape id="_x0000_i1028" type="#_x0000_t75" style="width:344.8pt;height:120.8pt" o:ole="">
            <v:imagedata r:id="rId18" o:title=""/>
          </v:shape>
          <o:OLEObject Type="Embed" ProgID="Visio.Drawing.11" ShapeID="_x0000_i1028" DrawAspect="Content" ObjectID="_1627309718" r:id="rId19"/>
        </w:object>
      </w:r>
    </w:p>
    <w:p w:rsidR="003B15F9" w:rsidRPr="00FA22D3" w:rsidRDefault="003B15F9" w:rsidP="003B15F9">
      <w:pPr>
        <w:pStyle w:val="TF"/>
      </w:pPr>
      <w:r w:rsidRPr="00FA22D3">
        <w:t>Figure 8.4.4.2-1: Path switch request: successful operation</w:t>
      </w:r>
    </w:p>
    <w:p w:rsidR="003B15F9" w:rsidRPr="00FA22D3" w:rsidRDefault="003B15F9" w:rsidP="003B15F9">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rsidR="003B15F9" w:rsidRPr="00FA22D3" w:rsidRDefault="003B15F9" w:rsidP="003B15F9">
      <w:r w:rsidRPr="00FA22D3">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15F9" w:rsidRPr="00FA22D3" w:rsidRDefault="003B15F9" w:rsidP="003B15F9">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rsidR="003B15F9" w:rsidRPr="00FA22D3" w:rsidRDefault="003B15F9" w:rsidP="003B15F9">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rsidR="003B15F9" w:rsidRPr="00FA22D3" w:rsidRDefault="003B15F9" w:rsidP="003B15F9">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rsidR="003B15F9" w:rsidRPr="00FA22D3" w:rsidRDefault="003B15F9" w:rsidP="003B15F9">
      <w:r w:rsidRPr="00FA22D3">
        <w:rPr>
          <w:rFonts w:hint="eastAsia"/>
          <w:lang w:eastAsia="zh-CN"/>
        </w:rPr>
        <w:lastRenderedPageBreak/>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rsidR="003B15F9" w:rsidRPr="00FA22D3" w:rsidRDefault="003B15F9" w:rsidP="003B15F9">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3B15F9" w:rsidRPr="00FA22D3" w:rsidRDefault="003B15F9" w:rsidP="003B15F9">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3B15F9" w:rsidRPr="00FA22D3" w:rsidRDefault="003B15F9" w:rsidP="003B15F9">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rsidR="003B15F9" w:rsidRPr="00FA22D3" w:rsidRDefault="003B15F9" w:rsidP="003B15F9">
      <w:pPr>
        <w:rPr>
          <w:rFonts w:eastAsia="맑은 고딕"/>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PATH SWITCH REQUEST ACKNOWLEDGE</w:t>
      </w:r>
      <w:r w:rsidRPr="00FA22D3">
        <w:t xml:space="preserve">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PATH SWITCH REQUEST ACKNOWLEDGE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rsidR="003B15F9" w:rsidRPr="00FA22D3" w:rsidRDefault="003B15F9" w:rsidP="003B15F9">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rsidR="003B15F9" w:rsidRPr="00FA22D3" w:rsidRDefault="003B15F9" w:rsidP="003B15F9">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PATH SWITCH REQUEST ACKNOWLEDGE</w:t>
      </w:r>
      <w:r w:rsidRPr="00FA22D3">
        <w:rPr>
          <w:rFonts w:eastAsia="맑은 고딕"/>
        </w:rPr>
        <w:t xml:space="preserve"> message, the NG-RAN node shall, if supported, store it and use it in a subsequent decision of EPS fallback for voice as specified in TS 23.502 [10].</w:t>
      </w:r>
    </w:p>
    <w:p w:rsidR="003B15F9" w:rsidRDefault="003B15F9" w:rsidP="003B15F9">
      <w:pPr>
        <w:rPr>
          <w:ins w:id="52" w:author="JianXu/책임연구원/차세대표준(연)5G표준Task(james6.xu@lge.com)" w:date="2019-08-08T15:14:00Z"/>
        </w:rPr>
      </w:pPr>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rsidR="009D17E0" w:rsidRDefault="009D17E0" w:rsidP="003B15F9">
      <w:pPr>
        <w:rPr>
          <w:ins w:id="53" w:author="JianXu/책임연구원/차세대표준(연)5G표준Task(james6.xu@lge.com)" w:date="2019-08-08T15:14:00Z"/>
        </w:rPr>
      </w:pPr>
      <w:ins w:id="54" w:author="JianXu/책임연구원/차세대표준(연)5G표준Task(james6.xu@lge.com)" w:date="2019-08-08T15:14:00Z">
        <w:r w:rsidRPr="009D17E0">
          <w:t xml:space="preserve">If the </w:t>
        </w:r>
        <w:r>
          <w:t xml:space="preserve">NR </w:t>
        </w:r>
        <w:r w:rsidRPr="009D17E0">
          <w:t>V2X Services Authorized IE is contained in the PATH SWITCH REQU</w:t>
        </w:r>
        <w:r>
          <w:t xml:space="preserve">EST ACKNOWLEDGE message, the NG-RAN </w:t>
        </w:r>
      </w:ins>
      <w:ins w:id="55" w:author="JianXu/책임연구원/차세대표준(연)5G표준Task(james6.xu@lge.com)" w:date="2019-08-08T15:15:00Z">
        <w:r>
          <w:t>node</w:t>
        </w:r>
      </w:ins>
      <w:ins w:id="56" w:author="JianXu/책임연구원/차세대표준(연)5G표준Task(james6.xu@lge.com)" w:date="2019-08-08T15:14:00Z">
        <w:r w:rsidRPr="009D17E0">
          <w:t xml:space="preserve"> shall, if supported, update its </w:t>
        </w:r>
      </w:ins>
      <w:ins w:id="57" w:author="JianXu/책임연구원/차세대표준(연)5G표준Task(james6.xu@lge.com)" w:date="2019-08-08T15:16:00Z">
        <w:r>
          <w:t xml:space="preserve">NR </w:t>
        </w:r>
      </w:ins>
      <w:ins w:id="58" w:author="JianXu/책임연구원/차세대표준(연)5G표준Task(james6.xu@lge.com)" w:date="2019-08-08T15:14:00Z">
        <w:r w:rsidRPr="009D17E0">
          <w:t xml:space="preserve">V2X services authorization information for the UE accordingly. If the </w:t>
        </w:r>
      </w:ins>
      <w:ins w:id="59" w:author="JianXu/책임연구원/차세대표준(연)5G표준Task(james6.xu@lge.com)" w:date="2019-08-08T15:15:00Z">
        <w:r>
          <w:t xml:space="preserve">NR </w:t>
        </w:r>
      </w:ins>
      <w:ins w:id="60" w:author="JianXu/책임연구원/차세대표준(연)5G표준Task(james6.xu@lge.com)" w:date="2019-08-08T15:14:00Z">
        <w:r w:rsidRPr="009D17E0">
          <w:t xml:space="preserve">V2X Services Authorized IE includes one or more IEs set to “not authorized”, the </w:t>
        </w:r>
      </w:ins>
      <w:ins w:id="61" w:author="JianXu/책임연구원/차세대표준(연)5G표준Task(james6.xu@lge.com)" w:date="2019-08-08T15:15:00Z">
        <w:r>
          <w:t>NG-RAN node</w:t>
        </w:r>
      </w:ins>
      <w:ins w:id="62" w:author="JianXu/책임연구원/차세대표준(연)5G표준Task(james6.xu@lge.com)" w:date="2019-08-08T15:14:00Z">
        <w:r w:rsidRPr="009D17E0">
          <w:t xml:space="preserve"> shall, if supported, initiate actions to ensure that the UE is no longer accessing the relevant service(s).</w:t>
        </w:r>
      </w:ins>
    </w:p>
    <w:p w:rsidR="009D17E0" w:rsidRPr="00FA22D3" w:rsidRDefault="009D17E0" w:rsidP="003B15F9">
      <w:ins w:id="63" w:author="JianXu/책임연구원/차세대표준(연)5G표준Task(james6.xu@lge.com)" w:date="2019-08-08T15:14:00Z">
        <w:r w:rsidRPr="009D17E0">
          <w:t xml:space="preserve">If the </w:t>
        </w:r>
      </w:ins>
      <w:ins w:id="64" w:author="JianXu/책임연구원/차세대표준(연)5G표준Task(james6.xu@lge.com)" w:date="2019-08-08T15:15:00Z">
        <w:r>
          <w:t xml:space="preserve">LTE </w:t>
        </w:r>
      </w:ins>
      <w:ins w:id="65" w:author="JianXu/책임연구원/차세대표준(연)5G표준Task(james6.xu@lge.com)" w:date="2019-08-08T15:14:00Z">
        <w:r w:rsidRPr="009D17E0">
          <w:t>V2X Services Authorized IE is contained in the PATH SWITCH REQU</w:t>
        </w:r>
        <w:r>
          <w:t xml:space="preserve">EST ACKNOWLEDGE message, the </w:t>
        </w:r>
      </w:ins>
      <w:ins w:id="66" w:author="JianXu/책임연구원/차세대표준(연)5G표준Task(james6.xu@lge.com)" w:date="2019-08-08T15:15:00Z">
        <w:r>
          <w:t>NG-RAN node</w:t>
        </w:r>
      </w:ins>
      <w:ins w:id="67" w:author="JianXu/책임연구원/차세대표준(연)5G표준Task(james6.xu@lge.com)" w:date="2019-08-08T15:14:00Z">
        <w:r w:rsidRPr="009D17E0">
          <w:t xml:space="preserve"> shall, if supported, update its </w:t>
        </w:r>
      </w:ins>
      <w:ins w:id="68" w:author="JianXu/책임연구원/차세대표준(연)5G표준Task(james6.xu@lge.com)" w:date="2019-08-08T15:16:00Z">
        <w:r>
          <w:t xml:space="preserve">LTE </w:t>
        </w:r>
      </w:ins>
      <w:ins w:id="69" w:author="JianXu/책임연구원/차세대표준(연)5G표준Task(james6.xu@lge.com)" w:date="2019-08-08T15:14:00Z">
        <w:r w:rsidRPr="009D17E0">
          <w:t xml:space="preserve">V2X services authorization information for the UE accordingly. If the </w:t>
        </w:r>
      </w:ins>
      <w:ins w:id="70" w:author="JianXu/책임연구원/차세대표준(연)5G표준Task(james6.xu@lge.com)" w:date="2019-08-08T15:16:00Z">
        <w:r>
          <w:t xml:space="preserve">LTE </w:t>
        </w:r>
      </w:ins>
      <w:ins w:id="71" w:author="JianXu/책임연구원/차세대표준(연)5G표준Task(james6.xu@lge.com)" w:date="2019-08-08T15:14:00Z">
        <w:r w:rsidRPr="009D17E0">
          <w:t xml:space="preserve">V2X Services Authorized IE includes one or more IEs set to “not authorized”, the </w:t>
        </w:r>
      </w:ins>
      <w:ins w:id="72" w:author="JianXu/책임연구원/차세대표준(연)5G표준Task(james6.xu@lge.com)" w:date="2019-08-08T15:16:00Z">
        <w:r>
          <w:t>NG-RAN node</w:t>
        </w:r>
      </w:ins>
      <w:ins w:id="73" w:author="JianXu/책임연구원/차세대표준(연)5G표준Task(james6.xu@lge.com)" w:date="2019-08-08T15:14:00Z">
        <w:r w:rsidRPr="009D17E0">
          <w:t xml:space="preserve"> shall, if supported, initiate actions to ensure that the UE is no longer accessing the relevant service(s).</w:t>
        </w:r>
      </w:ins>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_CONNECTED</w:t>
      </w:r>
      <w:r w:rsidRPr="00FA22D3">
        <w:rPr>
          <w:rFonts w:eastAsia="맑은 고딕"/>
          <w:lang w:eastAsia="ko-KR"/>
        </w:rPr>
        <w:t xml:space="preserve"> state, the </w:t>
      </w:r>
      <w:r w:rsidRPr="00FA22D3">
        <w:rPr>
          <w:rFonts w:eastAsia="SimSun" w:hint="eastAsia"/>
          <w:lang w:eastAsia="zh-CN"/>
        </w:rPr>
        <w:t>NG-RAN node</w:t>
      </w:r>
      <w:r w:rsidRPr="00FA22D3">
        <w:rPr>
          <w:rFonts w:eastAsia="맑은 고딕"/>
          <w:lang w:eastAsia="ko-KR"/>
        </w:rPr>
        <w:t xml:space="preserve"> </w:t>
      </w:r>
      <w:r w:rsidRPr="00FA22D3">
        <w:rPr>
          <w:rFonts w:eastAsia="맑은 고딕"/>
          <w:lang w:eastAsia="ko-KR"/>
        </w:rPr>
        <w:lastRenderedPageBreak/>
        <w:t xml:space="preserve">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ingle RRC connected state report</w:t>
      </w:r>
      <w:r w:rsidRPr="00FA22D3">
        <w:rPr>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_INACTIVE</w:t>
      </w:r>
      <w:r w:rsidRPr="00FA22D3">
        <w:rPr>
          <w:rFonts w:eastAsia="맑은 고딕"/>
          <w:lang w:eastAsia="ko-KR"/>
        </w:rPr>
        <w:t xml:space="preserve"> state, the </w:t>
      </w:r>
      <w:r w:rsidRPr="00FA22D3">
        <w:rPr>
          <w:rFonts w:hint="eastAsia"/>
          <w:lang w:eastAsia="zh-CN"/>
        </w:rPr>
        <w:t>NG-RAN node</w:t>
      </w:r>
      <w:r w:rsidRPr="00FA22D3">
        <w:rPr>
          <w:rFonts w:eastAsia="맑은 고딕"/>
          <w:lang w:eastAsia="ko-KR"/>
        </w:rPr>
        <w:t xml:space="preserve"> shall, if supported,</w:t>
      </w:r>
      <w:r w:rsidRPr="00FA22D3">
        <w:rPr>
          <w:lang w:eastAsia="zh-CN"/>
        </w:rPr>
        <w:t xml:space="preserve"> send </w:t>
      </w:r>
      <w:r w:rsidRPr="00FA22D3">
        <w:rPr>
          <w:rFonts w:hint="eastAsia"/>
          <w:lang w:eastAsia="zh-CN"/>
        </w:rPr>
        <w:t xml:space="preserve">to the AMF </w:t>
      </w:r>
      <w:r w:rsidRPr="00FA22D3">
        <w:rPr>
          <w:lang w:eastAsia="zh-CN"/>
        </w:rPr>
        <w:t xml:space="preserve">one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w:t>
      </w:r>
      <w:r w:rsidRPr="00FA22D3">
        <w:rPr>
          <w:rFonts w:hint="eastAsia"/>
          <w:lang w:eastAsia="zh-CN"/>
        </w:rPr>
        <w:t xml:space="preserve"> </w:t>
      </w:r>
      <w:r w:rsidRPr="00FA22D3">
        <w:rPr>
          <w:lang w:eastAsia="zh-CN"/>
        </w:rPr>
        <w:t xml:space="preserve">plus one subsequent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 when the RRC state transitions to RRC_CONNECTED state</w:t>
      </w:r>
      <w:r w:rsidRPr="00FA22D3">
        <w:rPr>
          <w:rFonts w:hint="eastAsia"/>
          <w:lang w:eastAsia="zh-CN"/>
        </w:rPr>
        <w:t>.</w:t>
      </w:r>
    </w:p>
    <w:p w:rsidR="003B15F9" w:rsidRPr="00FA22D3" w:rsidRDefault="003B15F9" w:rsidP="003B15F9">
      <w:r w:rsidRPr="00FA22D3">
        <w:rPr>
          <w:rFonts w:eastAsia="맑은 고딕"/>
          <w:lang w:eastAsia="ko-KR"/>
        </w:rPr>
        <w:t>I</w:t>
      </w:r>
      <w:r w:rsidRPr="00FA22D3">
        <w:rPr>
          <w:rFonts w:eastAsia="맑은 고딕" w:hint="eastAsia"/>
          <w:lang w:eastAsia="ko-KR"/>
        </w:rPr>
        <w:t xml:space="preserve">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r w:rsidRPr="00FA22D3">
        <w:rPr>
          <w:rFonts w:eastAsia="SimSun" w:hint="eastAsia"/>
          <w:lang w:eastAsia="zh-CN"/>
        </w:rPr>
        <w:t xml:space="preserve"> </w:t>
      </w:r>
      <w:r w:rsidRPr="00FA22D3">
        <w:rPr>
          <w:rFonts w:eastAsia="SimSun"/>
          <w:lang w:eastAsia="zh-CN"/>
        </w:rPr>
        <w:t>and subsequent RRC INACTIVE TRANSITION REPORT</w:t>
      </w:r>
      <w:r w:rsidRPr="00FA22D3">
        <w:rPr>
          <w:rFonts w:eastAsia="맑은 고딕"/>
          <w:lang w:eastAsia="ko-KR"/>
        </w:rPr>
        <w:t xml:space="preserve"> messages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5C627C" w:rsidRPr="00FA22D3" w:rsidRDefault="005C627C" w:rsidP="005C627C">
      <w:pPr>
        <w:pStyle w:val="4"/>
        <w:rPr>
          <w:lang w:eastAsia="zh-CN"/>
        </w:rPr>
      </w:pPr>
      <w:bookmarkStart w:id="74" w:name="_Ref469454216"/>
      <w:bookmarkStart w:id="75" w:name="_Toc14165768"/>
      <w:r w:rsidRPr="00FA22D3">
        <w:t>9.</w:t>
      </w:r>
      <w:r w:rsidRPr="00FA22D3">
        <w:rPr>
          <w:lang w:eastAsia="zh-CN"/>
        </w:rPr>
        <w:t>2.2.1</w:t>
      </w:r>
      <w:r w:rsidRPr="00FA22D3">
        <w:tab/>
      </w:r>
      <w:bookmarkEnd w:id="74"/>
      <w:r w:rsidRPr="00FA22D3">
        <w:rPr>
          <w:lang w:eastAsia="zh-CN"/>
        </w:rPr>
        <w:t>INITIAL CONTEXT SETUP REQUEST</w:t>
      </w:r>
      <w:bookmarkEnd w:id="75"/>
    </w:p>
    <w:p w:rsidR="005C627C" w:rsidRPr="00FA22D3" w:rsidRDefault="005C627C" w:rsidP="005C627C">
      <w:pPr>
        <w:rPr>
          <w:rFonts w:eastAsia="바탕"/>
        </w:rPr>
      </w:pPr>
      <w:r w:rsidRPr="00FA22D3">
        <w:t>This message is sent by the AMF to request the setup of a UE context.</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bCs/>
                <w:lang w:eastAsia="ja-JP"/>
              </w:rPr>
              <w:t>Old AMF</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Name</w:t>
            </w:r>
          </w:p>
          <w:p w:rsidR="005C627C" w:rsidRPr="00FA22D3" w:rsidRDefault="005C627C" w:rsidP="00781BA1">
            <w:pPr>
              <w:pStyle w:val="TAL"/>
              <w:rPr>
                <w:lang w:eastAsia="ja-JP"/>
              </w:rPr>
            </w:pPr>
            <w:r w:rsidRPr="00FA22D3">
              <w:rPr>
                <w:lang w:eastAsia="ja-JP"/>
              </w:rPr>
              <w:t>9.3.3.21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C-ifPDUsessionResourceSetup</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Core Network Assistance Information</w:t>
            </w:r>
            <w:r>
              <w:rPr>
                <w:rFonts w:eastAsia="바탕" w:cs="Arial"/>
                <w:lang w:eastAsia="ja-JP"/>
              </w:rPr>
              <w:t xml:space="preserve"> for RRC INACTIVE</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lang w:eastAsia="ja-JP"/>
              </w:rPr>
              <w:t>GUAMI</w:t>
            </w:r>
          </w:p>
        </w:tc>
        <w:tc>
          <w:tcPr>
            <w:tcW w:w="1080" w:type="dxa"/>
          </w:tcPr>
          <w:p w:rsidR="005C627C" w:rsidRPr="00FA22D3" w:rsidRDefault="005C627C" w:rsidP="00781BA1">
            <w:pPr>
              <w:pStyle w:val="TAL"/>
              <w:rPr>
                <w:rFonts w:cs="Arial"/>
                <w:lang w:eastAsia="zh-CN"/>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cs="Arial"/>
                <w:b/>
                <w:bCs/>
                <w:iCs/>
                <w:lang w:eastAsia="ja-JP"/>
              </w:rPr>
              <w:t>PDU Session Resource Setup Request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5C627C" w:rsidRPr="00FA22D3" w:rsidDel="00DB51C0" w:rsidRDefault="005C627C" w:rsidP="00781BA1">
            <w:pPr>
              <w:pStyle w:val="TAL"/>
              <w:rPr>
                <w:rFonts w:cs="Arial"/>
                <w:lang w:eastAsia="ja-JP"/>
              </w:rPr>
            </w:pPr>
          </w:p>
        </w:tc>
        <w:tc>
          <w:tcPr>
            <w:tcW w:w="1080" w:type="dxa"/>
          </w:tcPr>
          <w:p w:rsidR="005C627C" w:rsidRPr="00FA22D3" w:rsidRDefault="005C627C" w:rsidP="00781BA1">
            <w:pPr>
              <w:pStyle w:val="TAL"/>
              <w:rPr>
                <w:rFonts w:cs="Arial"/>
                <w:i/>
                <w:lang w:eastAsia="ja-JP"/>
              </w:rPr>
            </w:pPr>
            <w:r w:rsidRPr="00FA22D3">
              <w:rPr>
                <w:bCs/>
                <w:i/>
                <w:szCs w:val="18"/>
                <w:lang w:eastAsia="ja-JP"/>
              </w:rPr>
              <w:t>1..&lt;maxnoofPDUSessions&gt;</w:t>
            </w:r>
          </w:p>
        </w:tc>
        <w:tc>
          <w:tcPr>
            <w:tcW w:w="1512" w:type="dxa"/>
          </w:tcPr>
          <w:p w:rsidR="005C627C" w:rsidRPr="00FA22D3" w:rsidDel="00DB51C0"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ID</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NAS-PDU</w:t>
            </w:r>
          </w:p>
        </w:tc>
        <w:tc>
          <w:tcPr>
            <w:tcW w:w="1080" w:type="dxa"/>
          </w:tcPr>
          <w:p w:rsidR="005C627C" w:rsidRPr="00FA22D3" w:rsidRDefault="005C627C" w:rsidP="00781BA1">
            <w:pPr>
              <w:pStyle w:val="TAL"/>
              <w:rPr>
                <w:rFonts w:cs="Arial"/>
                <w:lang w:eastAsia="ja-JP"/>
              </w:rPr>
            </w:pPr>
            <w:r w:rsidRPr="00FA22D3">
              <w:rPr>
                <w:rFonts w:cs="Arial"/>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NAS-PDU</w:t>
            </w:r>
          </w:p>
          <w:p w:rsidR="005C627C" w:rsidRPr="00FA22D3" w:rsidRDefault="005C627C" w:rsidP="00781BA1">
            <w:pPr>
              <w:pStyle w:val="TAL"/>
              <w:rPr>
                <w:rFonts w:cs="Arial"/>
                <w:lang w:eastAsia="ja-JP"/>
              </w:rPr>
            </w:pPr>
            <w:r w:rsidRPr="00FA22D3">
              <w:rPr>
                <w:rFonts w:cs="Arial"/>
                <w:lang w:eastAsia="ja-JP"/>
              </w:rPr>
              <w:t>9.3.3.4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 xml:space="preserve">&gt;&gt;S-NSSAI </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cs="Arial"/>
                <w:lang w:eastAsia="ja-JP"/>
              </w:rPr>
            </w:pPr>
            <w:r w:rsidRPr="00FA22D3">
              <w:rPr>
                <w:rFonts w:cs="Arial"/>
                <w:bCs/>
                <w:iCs/>
                <w:lang w:eastAsia="ja-JP"/>
              </w:rPr>
              <w:t>&gt;&gt;PDU Session Resource Setup Request Transfer</w:t>
            </w:r>
          </w:p>
          <w:p w:rsidR="005C627C" w:rsidRPr="00FA22D3" w:rsidRDefault="005C627C" w:rsidP="00781BA1">
            <w:pPr>
              <w:pStyle w:val="TAL"/>
              <w:ind w:left="163"/>
              <w:rPr>
                <w:rFonts w:cs="Arial"/>
                <w:bCs/>
                <w:iCs/>
                <w:lang w:eastAsia="ja-JP"/>
              </w:rPr>
            </w:pP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rPr>
                <w:rFonts w:cs="Arial"/>
                <w:bCs/>
                <w:iCs/>
                <w:lang w:eastAsia="ja-JP"/>
              </w:rPr>
            </w:pPr>
            <w:r w:rsidRPr="00FA22D3">
              <w:rPr>
                <w:rFonts w:cs="Arial"/>
                <w:bCs/>
                <w:iCs/>
                <w:lang w:eastAsia="ja-JP"/>
              </w:rPr>
              <w:t>Allowed NSSAI</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9.3.1.31</w:t>
            </w:r>
          </w:p>
        </w:tc>
        <w:tc>
          <w:tcPr>
            <w:tcW w:w="1728" w:type="dxa"/>
          </w:tcPr>
          <w:p w:rsidR="005C627C" w:rsidRPr="00FA22D3" w:rsidRDefault="005C627C" w:rsidP="00781BA1">
            <w:pPr>
              <w:pStyle w:val="TAL"/>
              <w:rPr>
                <w:iCs/>
                <w:lang w:eastAsia="ja-JP"/>
              </w:rPr>
            </w:pPr>
            <w:r w:rsidRPr="00FA22D3">
              <w:rPr>
                <w:iCs/>
                <w:lang w:eastAsia="ja-JP"/>
              </w:rPr>
              <w:t>Indicates the S-NSSAIs permitted by the network</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bCs/>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Security Key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Mobility Restriction List</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Radio Capability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9.3.1.74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Masked IMEISV</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NAS-PDU</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9.3.3.4</w:t>
            </w:r>
          </w:p>
        </w:tc>
        <w:tc>
          <w:tcPr>
            <w:tcW w:w="1728" w:type="dxa"/>
          </w:tcPr>
          <w:p w:rsidR="005C627C" w:rsidRPr="00FA22D3" w:rsidRDefault="005C627C" w:rsidP="00781BA1">
            <w:pPr>
              <w:pStyle w:val="TAL"/>
              <w:rPr>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rPr>
              <w:t>Emergency Fallback Indicator</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lang w:eastAsia="ja-JP"/>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9.3.1.91</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cs="Arial" w:hint="eastAsia"/>
                <w:lang w:eastAsia="zh-CN"/>
              </w:rPr>
              <w:t>UE Radio Capability for Paging</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9.3.1.68</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 xml:space="preserve">Redirection for Voice EPS Fallback </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9.3.1.116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E67E0D" w:rsidTr="00781BA1">
        <w:tc>
          <w:tcPr>
            <w:tcW w:w="2160" w:type="dxa"/>
          </w:tcPr>
          <w:p w:rsidR="005C627C" w:rsidRPr="00E67E0D" w:rsidRDefault="005C627C" w:rsidP="00781BA1">
            <w:pPr>
              <w:pStyle w:val="TAL"/>
              <w:rPr>
                <w:rFonts w:cs="Arial"/>
                <w:lang w:eastAsia="zh-CN"/>
              </w:rPr>
            </w:pPr>
            <w:r w:rsidRPr="00E67E0D">
              <w:rPr>
                <w:lang w:eastAsia="ja-JP"/>
              </w:rPr>
              <w:t>Location Reporting Request Type</w:t>
            </w:r>
          </w:p>
        </w:tc>
        <w:tc>
          <w:tcPr>
            <w:tcW w:w="1080" w:type="dxa"/>
          </w:tcPr>
          <w:p w:rsidR="005C627C" w:rsidRPr="00E67E0D" w:rsidRDefault="005C627C" w:rsidP="00781BA1">
            <w:pPr>
              <w:pStyle w:val="TAL"/>
              <w:rPr>
                <w:rFonts w:cs="Arial"/>
                <w:lang w:eastAsia="zh-CN"/>
              </w:rPr>
            </w:pPr>
            <w:r w:rsidRPr="00E67E0D">
              <w:rPr>
                <w:lang w:eastAsia="ja-JP"/>
              </w:rPr>
              <w:t>O</w:t>
            </w:r>
          </w:p>
        </w:tc>
        <w:tc>
          <w:tcPr>
            <w:tcW w:w="1080" w:type="dxa"/>
          </w:tcPr>
          <w:p w:rsidR="005C627C" w:rsidRPr="00E67E0D" w:rsidRDefault="005C627C" w:rsidP="00781BA1">
            <w:pPr>
              <w:pStyle w:val="TAL"/>
              <w:rPr>
                <w:rFonts w:cs="Arial"/>
                <w:i/>
                <w:lang w:eastAsia="ja-JP"/>
              </w:rPr>
            </w:pPr>
          </w:p>
        </w:tc>
        <w:tc>
          <w:tcPr>
            <w:tcW w:w="1512" w:type="dxa"/>
          </w:tcPr>
          <w:p w:rsidR="005C627C" w:rsidRPr="00E67E0D" w:rsidRDefault="005C627C" w:rsidP="00781BA1">
            <w:pPr>
              <w:pStyle w:val="TAL"/>
            </w:pPr>
            <w:r w:rsidRPr="00E67E0D">
              <w:rPr>
                <w:lang w:eastAsia="ja-JP"/>
              </w:rPr>
              <w:t>9.3.1.65</w:t>
            </w:r>
          </w:p>
        </w:tc>
        <w:tc>
          <w:tcPr>
            <w:tcW w:w="1728" w:type="dxa"/>
          </w:tcPr>
          <w:p w:rsidR="005C627C" w:rsidRPr="00E67E0D" w:rsidRDefault="005C627C" w:rsidP="00781BA1">
            <w:pPr>
              <w:pStyle w:val="TAL"/>
              <w:rPr>
                <w:rFonts w:eastAsia="DengXian" w:cs="Arial"/>
                <w:lang w:eastAsia="zh-CN"/>
              </w:rPr>
            </w:pPr>
          </w:p>
        </w:tc>
        <w:tc>
          <w:tcPr>
            <w:tcW w:w="1080" w:type="dxa"/>
          </w:tcPr>
          <w:p w:rsidR="005C627C" w:rsidRPr="00E67E0D" w:rsidRDefault="005C627C" w:rsidP="00781BA1">
            <w:pPr>
              <w:pStyle w:val="TAR"/>
              <w:jc w:val="center"/>
              <w:rPr>
                <w:rFonts w:cs="Arial"/>
              </w:rPr>
            </w:pPr>
            <w:r w:rsidRPr="00E67E0D">
              <w:rPr>
                <w:lang w:eastAsia="ja-JP"/>
              </w:rPr>
              <w:t>YES</w:t>
            </w:r>
          </w:p>
        </w:tc>
        <w:tc>
          <w:tcPr>
            <w:tcW w:w="1080" w:type="dxa"/>
          </w:tcPr>
          <w:p w:rsidR="005C627C" w:rsidRPr="00E67E0D" w:rsidRDefault="005C627C" w:rsidP="00781BA1">
            <w:pPr>
              <w:pStyle w:val="TAR"/>
              <w:jc w:val="center"/>
              <w:rPr>
                <w:rFonts w:cs="Arial"/>
                <w:lang w:eastAsia="ja-JP"/>
              </w:rPr>
            </w:pPr>
            <w:r w:rsidRPr="00E67E0D">
              <w:rPr>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sz w:val="18"/>
              </w:rPr>
            </w:pPr>
            <w:r>
              <w:rPr>
                <w:rFonts w:ascii="Arial" w:hAnsi="Arial" w:cs="Arial"/>
                <w:sz w:val="18"/>
                <w:lang w:eastAsia="zh-CN"/>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zh-CN"/>
              </w:rPr>
            </w:pPr>
          </w:p>
        </w:tc>
        <w:tc>
          <w:tcPr>
            <w:tcW w:w="1080" w:type="dxa"/>
          </w:tcPr>
          <w:p w:rsidR="005C627C" w:rsidRPr="00304B7E" w:rsidRDefault="005C627C" w:rsidP="00781BA1">
            <w:pPr>
              <w:keepNext/>
              <w:keepLines/>
              <w:spacing w:after="0"/>
              <w:jc w:val="center"/>
              <w:rPr>
                <w:rFonts w:ascii="Arial" w:hAnsi="Arial" w:cs="Arial"/>
                <w:sz w:val="18"/>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rsidTr="00781BA1">
        <w:trPr>
          <w:ins w:id="76" w:author="JianXu/책임연구원/차세대표준(연)5G표준Task(james6.xu@lge.com)" w:date="2019-08-08T15:19:00Z"/>
        </w:trPr>
        <w:tc>
          <w:tcPr>
            <w:tcW w:w="2160" w:type="dxa"/>
          </w:tcPr>
          <w:p w:rsidR="006F3D04" w:rsidRDefault="006F3D04" w:rsidP="006F3D04">
            <w:pPr>
              <w:keepNext/>
              <w:keepLines/>
              <w:spacing w:after="0"/>
              <w:rPr>
                <w:ins w:id="77" w:author="JianXu/책임연구원/차세대표준(연)5G표준Task(james6.xu@lge.com)" w:date="2019-08-08T15:19:00Z"/>
                <w:rFonts w:ascii="Arial" w:hAnsi="Arial" w:cs="Arial"/>
                <w:sz w:val="18"/>
                <w:lang w:eastAsia="zh-CN"/>
              </w:rPr>
            </w:pPr>
            <w:ins w:id="78" w:author="JianXu/책임연구원/차세대표준(연)5G표준Task(james6.xu@lge.com)" w:date="2019-08-08T15:19:00Z">
              <w:r>
                <w:rPr>
                  <w:rFonts w:eastAsia="바탕"/>
                </w:rPr>
                <w:t>NR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79" w:author="JianXu/책임연구원/차세대표준(연)5G표준Task(james6.xu@lge.com)" w:date="2019-08-08T15:19:00Z"/>
                <w:rFonts w:ascii="Arial" w:hAnsi="Arial" w:cs="Arial"/>
                <w:sz w:val="18"/>
                <w:lang w:eastAsia="zh-CN"/>
              </w:rPr>
            </w:pPr>
            <w:ins w:id="80" w:author="JianXu/책임연구원/차세대표준(연)5G표준Task(james6.xu@lge.com)" w:date="2019-08-08T15:19:00Z">
              <w:r w:rsidRPr="00D57620">
                <w:t>O</w:t>
              </w:r>
            </w:ins>
          </w:p>
        </w:tc>
        <w:tc>
          <w:tcPr>
            <w:tcW w:w="1080" w:type="dxa"/>
          </w:tcPr>
          <w:p w:rsidR="006F3D04" w:rsidRPr="00304B7E" w:rsidRDefault="006F3D04" w:rsidP="006F3D04">
            <w:pPr>
              <w:keepNext/>
              <w:keepLines/>
              <w:spacing w:after="0"/>
              <w:rPr>
                <w:ins w:id="81" w:author="JianXu/책임연구원/차세대표준(연)5G표준Task(james6.xu@lge.com)" w:date="2019-08-08T15:19:00Z"/>
                <w:rFonts w:ascii="Arial" w:hAnsi="Arial" w:cs="Arial"/>
                <w:i/>
                <w:sz w:val="18"/>
                <w:lang w:eastAsia="ja-JP"/>
              </w:rPr>
            </w:pPr>
          </w:p>
        </w:tc>
        <w:tc>
          <w:tcPr>
            <w:tcW w:w="1512" w:type="dxa"/>
          </w:tcPr>
          <w:p w:rsidR="006F3D04" w:rsidRDefault="006F3D04" w:rsidP="006F3D04">
            <w:pPr>
              <w:keepNext/>
              <w:keepLines/>
              <w:spacing w:after="0"/>
              <w:rPr>
                <w:ins w:id="82" w:author="JianXu/책임연구원/차세대표준(연)5G표준Task(james6.xu@lge.com)" w:date="2019-08-08T15:19:00Z"/>
                <w:rFonts w:ascii="Arial" w:hAnsi="Arial"/>
                <w:sz w:val="18"/>
              </w:rPr>
            </w:pPr>
            <w:ins w:id="83" w:author="JianXu/책임연구원/차세대표준(연)5G표준Task(james6.xu@lge.com)" w:date="2019-08-08T15:19:00Z">
              <w:r>
                <w:t>9.3</w:t>
              </w:r>
              <w:r w:rsidRPr="00D57620">
                <w:t>.1</w:t>
              </w:r>
              <w:r>
                <w:t>.x</w:t>
              </w:r>
            </w:ins>
          </w:p>
        </w:tc>
        <w:tc>
          <w:tcPr>
            <w:tcW w:w="1728" w:type="dxa"/>
          </w:tcPr>
          <w:p w:rsidR="006F3D04" w:rsidRPr="00304B7E" w:rsidRDefault="006F3D04" w:rsidP="006F3D04">
            <w:pPr>
              <w:keepNext/>
              <w:keepLines/>
              <w:spacing w:after="0"/>
              <w:rPr>
                <w:ins w:id="84" w:author="JianXu/책임연구원/차세대표준(연)5G표준Task(james6.xu@lge.com)" w:date="2019-08-08T15:19:00Z"/>
                <w:rFonts w:ascii="Arial" w:hAnsi="Arial" w:cs="Arial"/>
                <w:sz w:val="18"/>
                <w:lang w:eastAsia="zh-CN"/>
              </w:rPr>
            </w:pPr>
          </w:p>
        </w:tc>
        <w:tc>
          <w:tcPr>
            <w:tcW w:w="1080" w:type="dxa"/>
          </w:tcPr>
          <w:p w:rsidR="006F3D04" w:rsidRPr="00304B7E" w:rsidRDefault="006F3D04" w:rsidP="006F3D04">
            <w:pPr>
              <w:keepNext/>
              <w:keepLines/>
              <w:spacing w:after="0"/>
              <w:jc w:val="center"/>
              <w:rPr>
                <w:ins w:id="85" w:author="JianXu/책임연구원/차세대표준(연)5G표준Task(james6.xu@lge.com)" w:date="2019-08-08T15:19:00Z"/>
                <w:rFonts w:ascii="Arial" w:hAnsi="Arial" w:cs="Arial"/>
                <w:sz w:val="18"/>
              </w:rPr>
            </w:pPr>
            <w:ins w:id="86" w:author="JianXu/책임연구원/차세대표준(연)5G표준Task(james6.xu@lge.com)" w:date="2019-08-08T15:19:00Z">
              <w:r w:rsidRPr="00D57620">
                <w:t>YES</w:t>
              </w:r>
            </w:ins>
          </w:p>
        </w:tc>
        <w:tc>
          <w:tcPr>
            <w:tcW w:w="1080" w:type="dxa"/>
          </w:tcPr>
          <w:p w:rsidR="006F3D04" w:rsidRPr="00304B7E" w:rsidRDefault="006F3D04" w:rsidP="006F3D04">
            <w:pPr>
              <w:keepNext/>
              <w:keepLines/>
              <w:spacing w:after="0"/>
              <w:jc w:val="center"/>
              <w:rPr>
                <w:ins w:id="87" w:author="JianXu/책임연구원/차세대표준(연)5G표준Task(james6.xu@lge.com)" w:date="2019-08-08T15:19:00Z"/>
                <w:rFonts w:ascii="Arial" w:hAnsi="Arial" w:cs="Arial"/>
                <w:sz w:val="18"/>
                <w:lang w:eastAsia="ja-JP"/>
              </w:rPr>
            </w:pPr>
            <w:ins w:id="88" w:author="JianXu/책임연구원/차세대표준(연)5G표준Task(james6.xu@lge.com)" w:date="2019-08-08T15:19:00Z">
              <w:r w:rsidRPr="00D57620">
                <w:t>ignore</w:t>
              </w:r>
            </w:ins>
          </w:p>
        </w:tc>
      </w:tr>
      <w:tr w:rsidR="006F3D04" w:rsidRPr="00304B7E" w:rsidTr="00781BA1">
        <w:trPr>
          <w:ins w:id="89" w:author="JianXu/책임연구원/차세대표준(연)5G표준Task(james6.xu@lge.com)" w:date="2019-08-08T15:19:00Z"/>
        </w:trPr>
        <w:tc>
          <w:tcPr>
            <w:tcW w:w="2160" w:type="dxa"/>
          </w:tcPr>
          <w:p w:rsidR="006F3D04" w:rsidRDefault="006F3D04" w:rsidP="006F3D04">
            <w:pPr>
              <w:keepNext/>
              <w:keepLines/>
              <w:spacing w:after="0"/>
              <w:rPr>
                <w:ins w:id="90" w:author="JianXu/책임연구원/차세대표준(연)5G표준Task(james6.xu@lge.com)" w:date="2019-08-08T15:19:00Z"/>
                <w:rFonts w:eastAsia="바탕"/>
              </w:rPr>
            </w:pPr>
            <w:ins w:id="91" w:author="JianXu/책임연구원/차세대표준(연)5G표준Task(james6.xu@lge.com)" w:date="2019-08-08T15:19:00Z">
              <w:r>
                <w:rPr>
                  <w:rFonts w:eastAsia="바탕"/>
                </w:rPr>
                <w:t>LTE V2X Services</w:t>
              </w:r>
              <w:r w:rsidRPr="00D57620">
                <w:rPr>
                  <w:rFonts w:eastAsia="바탕"/>
                </w:rPr>
                <w:t xml:space="preserve"> Authorized</w:t>
              </w:r>
            </w:ins>
          </w:p>
        </w:tc>
        <w:tc>
          <w:tcPr>
            <w:tcW w:w="1080" w:type="dxa"/>
          </w:tcPr>
          <w:p w:rsidR="006F3D04" w:rsidRPr="00D57620" w:rsidRDefault="006F3D04" w:rsidP="006F3D04">
            <w:pPr>
              <w:keepNext/>
              <w:keepLines/>
              <w:spacing w:after="0"/>
              <w:rPr>
                <w:ins w:id="92" w:author="JianXu/책임연구원/차세대표준(연)5G표준Task(james6.xu@lge.com)" w:date="2019-08-08T15:19:00Z"/>
              </w:rPr>
            </w:pPr>
            <w:ins w:id="93" w:author="JianXu/책임연구원/차세대표준(연)5G표준Task(james6.xu@lge.com)" w:date="2019-08-08T15:19:00Z">
              <w:r w:rsidRPr="00D57620">
                <w:t>O</w:t>
              </w:r>
            </w:ins>
          </w:p>
        </w:tc>
        <w:tc>
          <w:tcPr>
            <w:tcW w:w="1080" w:type="dxa"/>
          </w:tcPr>
          <w:p w:rsidR="006F3D04" w:rsidRPr="00304B7E" w:rsidRDefault="006F3D04" w:rsidP="006F3D04">
            <w:pPr>
              <w:keepNext/>
              <w:keepLines/>
              <w:spacing w:after="0"/>
              <w:rPr>
                <w:ins w:id="94" w:author="JianXu/책임연구원/차세대표준(연)5G표준Task(james6.xu@lge.com)" w:date="2019-08-08T15:19:00Z"/>
                <w:rFonts w:ascii="Arial" w:hAnsi="Arial" w:cs="Arial"/>
                <w:i/>
                <w:sz w:val="18"/>
                <w:lang w:eastAsia="ja-JP"/>
              </w:rPr>
            </w:pPr>
          </w:p>
        </w:tc>
        <w:tc>
          <w:tcPr>
            <w:tcW w:w="1512" w:type="dxa"/>
          </w:tcPr>
          <w:p w:rsidR="006F3D04" w:rsidRPr="00D57620" w:rsidRDefault="006F3D04" w:rsidP="006F3D04">
            <w:pPr>
              <w:keepNext/>
              <w:keepLines/>
              <w:spacing w:after="0"/>
              <w:rPr>
                <w:ins w:id="95" w:author="JianXu/책임연구원/차세대표준(연)5G표준Task(james6.xu@lge.com)" w:date="2019-08-08T15:19:00Z"/>
              </w:rPr>
            </w:pPr>
            <w:ins w:id="96" w:author="JianXu/책임연구원/차세대표준(연)5G표준Task(james6.xu@lge.com)" w:date="2019-08-08T15:19:00Z">
              <w:r>
                <w:t>9.3</w:t>
              </w:r>
              <w:r w:rsidRPr="00D57620">
                <w:t>.1</w:t>
              </w:r>
              <w:r>
                <w:t>.</w:t>
              </w:r>
            </w:ins>
            <w:ins w:id="97" w:author="JianXu/책임연구원/차세대표준(연)5G표준Task(james6.xu@lge.com)" w:date="2019-08-08T15:20:00Z">
              <w:r>
                <w:t>y</w:t>
              </w:r>
            </w:ins>
          </w:p>
        </w:tc>
        <w:tc>
          <w:tcPr>
            <w:tcW w:w="1728" w:type="dxa"/>
          </w:tcPr>
          <w:p w:rsidR="006F3D04" w:rsidRPr="00304B7E" w:rsidRDefault="006F3D04" w:rsidP="006F3D04">
            <w:pPr>
              <w:keepNext/>
              <w:keepLines/>
              <w:spacing w:after="0"/>
              <w:rPr>
                <w:ins w:id="98" w:author="JianXu/책임연구원/차세대표준(연)5G표준Task(james6.xu@lge.com)" w:date="2019-08-08T15:19:00Z"/>
                <w:rFonts w:ascii="Arial" w:hAnsi="Arial" w:cs="Arial"/>
                <w:sz w:val="18"/>
                <w:lang w:eastAsia="zh-CN"/>
              </w:rPr>
            </w:pPr>
          </w:p>
        </w:tc>
        <w:tc>
          <w:tcPr>
            <w:tcW w:w="1080" w:type="dxa"/>
          </w:tcPr>
          <w:p w:rsidR="006F3D04" w:rsidRPr="00D57620" w:rsidRDefault="006F3D04" w:rsidP="006F3D04">
            <w:pPr>
              <w:keepNext/>
              <w:keepLines/>
              <w:spacing w:after="0"/>
              <w:jc w:val="center"/>
              <w:rPr>
                <w:ins w:id="99" w:author="JianXu/책임연구원/차세대표준(연)5G표준Task(james6.xu@lge.com)" w:date="2019-08-08T15:19:00Z"/>
              </w:rPr>
            </w:pPr>
            <w:ins w:id="100" w:author="JianXu/책임연구원/차세대표준(연)5G표준Task(james6.xu@lge.com)" w:date="2019-08-08T15:19:00Z">
              <w:r w:rsidRPr="00D57620">
                <w:t>YES</w:t>
              </w:r>
            </w:ins>
          </w:p>
        </w:tc>
        <w:tc>
          <w:tcPr>
            <w:tcW w:w="1080" w:type="dxa"/>
          </w:tcPr>
          <w:p w:rsidR="006F3D04" w:rsidRPr="00D57620" w:rsidRDefault="006F3D04" w:rsidP="006F3D04">
            <w:pPr>
              <w:keepNext/>
              <w:keepLines/>
              <w:spacing w:after="0"/>
              <w:jc w:val="center"/>
              <w:rPr>
                <w:ins w:id="101" w:author="JianXu/책임연구원/차세대표준(연)5G표준Task(james6.xu@lge.com)" w:date="2019-08-08T15:19:00Z"/>
              </w:rPr>
            </w:pPr>
            <w:ins w:id="102" w:author="JianXu/책임연구원/차세대표준(연)5G표준Task(james6.xu@lge.com)" w:date="2019-08-08T15:19:00Z">
              <w:r w:rsidRPr="00D57620">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bCs/>
                <w:szCs w:val="18"/>
                <w:lang w:eastAsia="ja-JP"/>
              </w:rPr>
              <w:t>maxnoofPDUSessions</w:t>
            </w:r>
          </w:p>
        </w:tc>
        <w:tc>
          <w:tcPr>
            <w:tcW w:w="6192" w:type="dxa"/>
          </w:tcPr>
          <w:p w:rsidR="005C627C" w:rsidRPr="00FA22D3" w:rsidRDefault="005C627C" w:rsidP="00781BA1">
            <w:pPr>
              <w:pStyle w:val="TAL"/>
              <w:rPr>
                <w:rFonts w:cs="Arial"/>
                <w:lang w:eastAsia="ja-JP"/>
              </w:rPr>
            </w:pPr>
            <w:r w:rsidRPr="00FA22D3">
              <w:rPr>
                <w:rFonts w:cs="Arial"/>
                <w:lang w:eastAsia="ja-JP"/>
              </w:rPr>
              <w:t>Maximum no. of PDU sessions allowed towards one UE. Value is 256.</w:t>
            </w:r>
          </w:p>
        </w:tc>
      </w:tr>
    </w:tbl>
    <w:p w:rsidR="005C627C" w:rsidRPr="00FA22D3" w:rsidRDefault="005C627C" w:rsidP="005C627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ind w:left="480" w:hanging="480"/>
              <w:rPr>
                <w:rFonts w:cs="Arial"/>
                <w:lang w:eastAsia="ja-JP"/>
              </w:rPr>
            </w:pPr>
            <w:r w:rsidRPr="00FA22D3">
              <w:rPr>
                <w:rFonts w:cs="Arial"/>
                <w:lang w:eastAsia="ja-JP"/>
              </w:rPr>
              <w:lastRenderedPageBreak/>
              <w:t>Condition</w:t>
            </w:r>
          </w:p>
        </w:tc>
        <w:tc>
          <w:tcPr>
            <w:tcW w:w="6192" w:type="dxa"/>
          </w:tcPr>
          <w:p w:rsidR="005C627C" w:rsidRPr="00FA22D3" w:rsidRDefault="005C627C" w:rsidP="00781BA1">
            <w:pPr>
              <w:pStyle w:val="TAH"/>
              <w:ind w:left="480" w:hanging="480"/>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rFonts w:cs="Arial"/>
                <w:lang w:eastAsia="zh-CN"/>
              </w:rPr>
              <w:t>ifPDUsessionResourceSetup</w:t>
            </w:r>
          </w:p>
        </w:tc>
        <w:tc>
          <w:tcPr>
            <w:tcW w:w="6192" w:type="dxa"/>
          </w:tcPr>
          <w:p w:rsidR="005C627C" w:rsidRPr="00FA22D3" w:rsidRDefault="005C627C" w:rsidP="00781BA1">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rPr>
          <w:rFonts w:eastAsia="SimSun"/>
          <w:lang w:eastAsia="zh-CN"/>
        </w:rPr>
      </w:pPr>
    </w:p>
    <w:p w:rsidR="005C627C" w:rsidRPr="00FA22D3" w:rsidRDefault="005C627C" w:rsidP="005C627C">
      <w:pPr>
        <w:pStyle w:val="4"/>
      </w:pPr>
      <w:bookmarkStart w:id="103" w:name="_Toc14165774"/>
      <w:r w:rsidRPr="00FA22D3">
        <w:t>9.2.2.7</w:t>
      </w:r>
      <w:r w:rsidRPr="00FA22D3">
        <w:tab/>
        <w:t>UE CONTEXT MODIFICATION REQUEST</w:t>
      </w:r>
      <w:bookmarkEnd w:id="103"/>
    </w:p>
    <w:p w:rsidR="005C627C" w:rsidRPr="00FA22D3" w:rsidRDefault="005C627C" w:rsidP="005C627C">
      <w:pPr>
        <w:rPr>
          <w:rFonts w:eastAsia="바탕"/>
        </w:rPr>
      </w:pPr>
      <w:r w:rsidRPr="00FA22D3">
        <w:t>This message is sent by the AMF to provide UE Context information changes to the NG-RAN node.</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RAN Paging Priority</w:t>
            </w:r>
          </w:p>
        </w:tc>
        <w:tc>
          <w:tcPr>
            <w:tcW w:w="1080" w:type="dxa"/>
          </w:tcPr>
          <w:p w:rsidR="005C627C" w:rsidRPr="00FA22D3" w:rsidRDefault="005C627C" w:rsidP="00781BA1">
            <w:pPr>
              <w:pStyle w:val="TAL"/>
              <w:rPr>
                <w:rFonts w:cs="Arial"/>
                <w:lang w:eastAsia="ja-JP"/>
              </w:rPr>
            </w:pPr>
            <w:r w:rsidRPr="00FA22D3">
              <w:rPr>
                <w:rFonts w:cs="Arial"/>
              </w:rPr>
              <w:t xml:space="preserve">O </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rFonts w:cs="Arial"/>
              </w:rPr>
              <w:t>9.3.3.15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Security Key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5C627C" w:rsidRPr="00FA22D3" w:rsidRDefault="005C627C" w:rsidP="00781BA1">
            <w:pPr>
              <w:pStyle w:val="TAL"/>
              <w:rPr>
                <w:rFonts w:cs="Arial"/>
                <w:lang w:eastAsia="ja-JP"/>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Emergency Fallback Indicator</w:t>
            </w:r>
          </w:p>
        </w:tc>
        <w:tc>
          <w:tcPr>
            <w:tcW w:w="1080" w:type="dxa"/>
          </w:tcPr>
          <w:p w:rsidR="005C627C" w:rsidRPr="00FA22D3" w:rsidRDefault="005C627C" w:rsidP="00781BA1">
            <w:pPr>
              <w:pStyle w:val="TAL"/>
              <w:rPr>
                <w:rFonts w:eastAsia="SimSun" w:cs="Arial"/>
                <w:lang w:eastAsia="zh-CN"/>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eastAsia="바탕" w:cs="Arial"/>
                <w:bCs/>
                <w:lang w:eastAsia="ja-JP"/>
              </w:rPr>
              <w:t>New AMF</w:t>
            </w:r>
            <w:r w:rsidRPr="00FA22D3">
              <w:rPr>
                <w:rFonts w:cs="Arial"/>
                <w:bCs/>
                <w:lang w:eastAsia="ja-JP"/>
              </w:rPr>
              <w:t xml:space="preserve"> UE NGAP ID</w:t>
            </w:r>
          </w:p>
        </w:tc>
        <w:tc>
          <w:tcPr>
            <w:tcW w:w="1080" w:type="dxa"/>
          </w:tcPr>
          <w:p w:rsidR="005C627C" w:rsidRPr="00FA22D3" w:rsidRDefault="005C627C" w:rsidP="00781BA1">
            <w:pPr>
              <w:pStyle w:val="TAL"/>
              <w:rPr>
                <w:rFonts w:eastAsia="SimSun"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UE NGAP ID</w:t>
            </w:r>
          </w:p>
          <w:p w:rsidR="005C627C" w:rsidRPr="00FA22D3" w:rsidRDefault="005C627C" w:rsidP="00781BA1">
            <w:pPr>
              <w:pStyle w:val="TAL"/>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rPr>
            </w:pPr>
            <w:r w:rsidRPr="00FA22D3">
              <w:rPr>
                <w:rFonts w:cs="Arial"/>
                <w:lang w:eastAsia="ja-JP"/>
              </w:rPr>
              <w:t>YES</w:t>
            </w:r>
          </w:p>
        </w:tc>
        <w:tc>
          <w:tcPr>
            <w:tcW w:w="1080" w:type="dxa"/>
          </w:tcPr>
          <w:p w:rsidR="005C627C" w:rsidRPr="00FA22D3" w:rsidRDefault="005C627C" w:rsidP="00781BA1">
            <w:pPr>
              <w:pStyle w:val="TAL"/>
              <w:jc w:val="center"/>
              <w:rPr>
                <w:rFonts w:cs="Arial"/>
              </w:rPr>
            </w:pPr>
            <w:r>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747E5F" w:rsidTr="00781BA1">
        <w:tc>
          <w:tcPr>
            <w:tcW w:w="2160" w:type="dxa"/>
          </w:tcPr>
          <w:p w:rsidR="005C627C" w:rsidRPr="00E67E0D" w:rsidRDefault="005C627C" w:rsidP="00781BA1">
            <w:pPr>
              <w:pStyle w:val="TAL"/>
              <w:rPr>
                <w:rFonts w:eastAsia="바탕" w:cs="Arial"/>
              </w:rPr>
            </w:pPr>
            <w:r>
              <w:rPr>
                <w:lang w:eastAsia="ja-JP"/>
              </w:rPr>
              <w:t xml:space="preserve">New </w:t>
            </w:r>
            <w:r w:rsidRPr="00747E5F">
              <w:rPr>
                <w:lang w:eastAsia="ja-JP"/>
              </w:rPr>
              <w:t>GUAMI</w:t>
            </w:r>
          </w:p>
        </w:tc>
        <w:tc>
          <w:tcPr>
            <w:tcW w:w="1080" w:type="dxa"/>
          </w:tcPr>
          <w:p w:rsidR="005C627C" w:rsidRPr="00747E5F" w:rsidRDefault="005C627C" w:rsidP="00781BA1">
            <w:pPr>
              <w:pStyle w:val="TAL"/>
              <w:rPr>
                <w:rFonts w:cs="Arial"/>
                <w:lang w:eastAsia="zh-CN"/>
              </w:rPr>
            </w:pPr>
            <w:r>
              <w:rPr>
                <w:lang w:eastAsia="ja-JP"/>
              </w:rPr>
              <w:t>O</w:t>
            </w:r>
          </w:p>
        </w:tc>
        <w:tc>
          <w:tcPr>
            <w:tcW w:w="1080" w:type="dxa"/>
          </w:tcPr>
          <w:p w:rsidR="005C627C" w:rsidRPr="00747E5F" w:rsidRDefault="005C627C" w:rsidP="00781BA1">
            <w:pPr>
              <w:pStyle w:val="TAL"/>
              <w:rPr>
                <w:rFonts w:cs="Arial"/>
                <w:lang w:eastAsia="ja-JP"/>
              </w:rPr>
            </w:pPr>
          </w:p>
        </w:tc>
        <w:tc>
          <w:tcPr>
            <w:tcW w:w="1512" w:type="dxa"/>
          </w:tcPr>
          <w:p w:rsidR="005C627C" w:rsidRDefault="005C627C" w:rsidP="00781BA1">
            <w:pPr>
              <w:pStyle w:val="TAL"/>
              <w:rPr>
                <w:lang w:eastAsia="ja-JP"/>
              </w:rPr>
            </w:pPr>
            <w:r>
              <w:rPr>
                <w:lang w:eastAsia="ja-JP"/>
              </w:rPr>
              <w:t>GUAMI</w:t>
            </w:r>
          </w:p>
          <w:p w:rsidR="005C627C" w:rsidRPr="00747E5F" w:rsidRDefault="005C627C" w:rsidP="00781BA1">
            <w:pPr>
              <w:pStyle w:val="TAL"/>
            </w:pPr>
            <w:r w:rsidRPr="00747E5F">
              <w:rPr>
                <w:lang w:eastAsia="ja-JP"/>
              </w:rPr>
              <w:t>9.3.3.3</w:t>
            </w:r>
          </w:p>
        </w:tc>
        <w:tc>
          <w:tcPr>
            <w:tcW w:w="1728" w:type="dxa"/>
          </w:tcPr>
          <w:p w:rsidR="005C627C" w:rsidRPr="00747E5F" w:rsidRDefault="005C627C" w:rsidP="00781BA1">
            <w:pPr>
              <w:pStyle w:val="TAL"/>
              <w:rPr>
                <w:rFonts w:cs="Arial"/>
                <w:lang w:eastAsia="ja-JP"/>
              </w:rPr>
            </w:pPr>
          </w:p>
        </w:tc>
        <w:tc>
          <w:tcPr>
            <w:tcW w:w="1080" w:type="dxa"/>
          </w:tcPr>
          <w:p w:rsidR="005C627C" w:rsidRPr="00747E5F" w:rsidRDefault="005C627C" w:rsidP="00781BA1">
            <w:pPr>
              <w:pStyle w:val="TAL"/>
              <w:jc w:val="center"/>
              <w:rPr>
                <w:rFonts w:cs="Arial"/>
              </w:rPr>
            </w:pPr>
            <w:r w:rsidRPr="00747E5F">
              <w:rPr>
                <w:lang w:eastAsia="ja-JP"/>
              </w:rPr>
              <w:t>YES</w:t>
            </w:r>
          </w:p>
        </w:tc>
        <w:tc>
          <w:tcPr>
            <w:tcW w:w="1080" w:type="dxa"/>
          </w:tcPr>
          <w:p w:rsidR="005C627C" w:rsidRPr="00747E5F" w:rsidRDefault="005C627C" w:rsidP="00781BA1">
            <w:pPr>
              <w:pStyle w:val="TAL"/>
              <w:jc w:val="center"/>
              <w:rPr>
                <w:rFonts w:cs="Arial"/>
                <w:lang w:eastAsia="ja-JP"/>
              </w:rPr>
            </w:pPr>
            <w:r>
              <w:rPr>
                <w:lang w:eastAsia="ja-JP"/>
              </w:rPr>
              <w:t>reject</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bCs/>
                <w:sz w:val="18"/>
                <w:lang w:eastAsia="ja-JP"/>
              </w:rPr>
            </w:pPr>
            <w:r>
              <w:rPr>
                <w:rFonts w:ascii="Arial" w:eastAsia="바탕" w:hAnsi="Arial" w:cs="Arial"/>
                <w:sz w:val="18"/>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rsidTr="00781BA1">
        <w:trPr>
          <w:ins w:id="104" w:author="JianXu/책임연구원/차세대표준(연)5G표준Task(james6.xu@lge.com)" w:date="2019-08-08T15:21:00Z"/>
        </w:trPr>
        <w:tc>
          <w:tcPr>
            <w:tcW w:w="2160" w:type="dxa"/>
          </w:tcPr>
          <w:p w:rsidR="006F3D04" w:rsidRDefault="006F3D04" w:rsidP="006F3D04">
            <w:pPr>
              <w:keepNext/>
              <w:keepLines/>
              <w:spacing w:after="0"/>
              <w:rPr>
                <w:ins w:id="105" w:author="JianXu/책임연구원/차세대표준(연)5G표준Task(james6.xu@lge.com)" w:date="2019-08-08T15:21:00Z"/>
                <w:rFonts w:ascii="Arial" w:eastAsia="바탕" w:hAnsi="Arial" w:cs="Arial"/>
                <w:sz w:val="18"/>
              </w:rPr>
            </w:pPr>
            <w:ins w:id="106" w:author="JianXu/책임연구원/차세대표준(연)5G표준Task(james6.xu@lge.com)" w:date="2019-08-08T15:21:00Z">
              <w:r>
                <w:rPr>
                  <w:rFonts w:eastAsia="바탕"/>
                </w:rPr>
                <w:t>NR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07" w:author="JianXu/책임연구원/차세대표준(연)5G표준Task(james6.xu@lge.com)" w:date="2019-08-08T15:21:00Z"/>
                <w:rFonts w:ascii="Arial" w:hAnsi="Arial" w:cs="Arial"/>
                <w:sz w:val="18"/>
                <w:lang w:eastAsia="zh-CN"/>
              </w:rPr>
            </w:pPr>
            <w:ins w:id="108" w:author="JianXu/책임연구원/차세대표준(연)5G표준Task(james6.xu@lge.com)" w:date="2019-08-08T15:21:00Z">
              <w:r w:rsidRPr="00D57620">
                <w:t>O</w:t>
              </w:r>
            </w:ins>
          </w:p>
        </w:tc>
        <w:tc>
          <w:tcPr>
            <w:tcW w:w="1080" w:type="dxa"/>
          </w:tcPr>
          <w:p w:rsidR="006F3D04" w:rsidRPr="00304B7E" w:rsidRDefault="006F3D04" w:rsidP="006F3D04">
            <w:pPr>
              <w:keepNext/>
              <w:keepLines/>
              <w:spacing w:after="0"/>
              <w:rPr>
                <w:ins w:id="109" w:author="JianXu/책임연구원/차세대표준(연)5G표준Task(james6.xu@lge.com)" w:date="2019-08-08T15:21:00Z"/>
                <w:rFonts w:ascii="Arial" w:hAnsi="Arial" w:cs="Arial"/>
                <w:sz w:val="18"/>
                <w:lang w:eastAsia="ja-JP"/>
              </w:rPr>
            </w:pPr>
          </w:p>
        </w:tc>
        <w:tc>
          <w:tcPr>
            <w:tcW w:w="1512" w:type="dxa"/>
          </w:tcPr>
          <w:p w:rsidR="006F3D04" w:rsidRDefault="006F3D04" w:rsidP="006F3D04">
            <w:pPr>
              <w:keepNext/>
              <w:keepLines/>
              <w:spacing w:after="0"/>
              <w:rPr>
                <w:ins w:id="110" w:author="JianXu/책임연구원/차세대표준(연)5G표준Task(james6.xu@lge.com)" w:date="2019-08-08T15:21:00Z"/>
                <w:rFonts w:ascii="Arial" w:hAnsi="Arial"/>
                <w:sz w:val="18"/>
              </w:rPr>
            </w:pPr>
            <w:ins w:id="111" w:author="JianXu/책임연구원/차세대표준(연)5G표준Task(james6.xu@lge.com)" w:date="2019-08-08T15:21:00Z">
              <w:r>
                <w:t>9.3</w:t>
              </w:r>
              <w:r w:rsidRPr="00D57620">
                <w:t>.1</w:t>
              </w:r>
              <w:r>
                <w:t>.x</w:t>
              </w:r>
            </w:ins>
          </w:p>
        </w:tc>
        <w:tc>
          <w:tcPr>
            <w:tcW w:w="1728" w:type="dxa"/>
          </w:tcPr>
          <w:p w:rsidR="006F3D04" w:rsidRPr="00304B7E" w:rsidRDefault="006F3D04" w:rsidP="006F3D04">
            <w:pPr>
              <w:keepNext/>
              <w:keepLines/>
              <w:spacing w:after="0"/>
              <w:rPr>
                <w:ins w:id="112" w:author="JianXu/책임연구원/차세대표준(연)5G표준Task(james6.xu@lge.com)" w:date="2019-08-08T15:21:00Z"/>
                <w:rFonts w:ascii="Arial" w:hAnsi="Arial" w:cs="Arial"/>
                <w:sz w:val="18"/>
                <w:lang w:eastAsia="ja-JP"/>
              </w:rPr>
            </w:pPr>
          </w:p>
        </w:tc>
        <w:tc>
          <w:tcPr>
            <w:tcW w:w="1080" w:type="dxa"/>
          </w:tcPr>
          <w:p w:rsidR="006F3D04" w:rsidRPr="00304B7E" w:rsidRDefault="006F3D04" w:rsidP="006F3D04">
            <w:pPr>
              <w:keepNext/>
              <w:keepLines/>
              <w:spacing w:after="0"/>
              <w:jc w:val="center"/>
              <w:rPr>
                <w:ins w:id="113" w:author="JianXu/책임연구원/차세대표준(연)5G표준Task(james6.xu@lge.com)" w:date="2019-08-08T15:21:00Z"/>
                <w:rFonts w:ascii="Arial" w:hAnsi="Arial" w:cs="Arial"/>
                <w:sz w:val="18"/>
              </w:rPr>
            </w:pPr>
            <w:ins w:id="114" w:author="JianXu/책임연구원/차세대표준(연)5G표준Task(james6.xu@lge.com)" w:date="2019-08-08T15:21:00Z">
              <w:r w:rsidRPr="00D57620">
                <w:t>YES</w:t>
              </w:r>
            </w:ins>
          </w:p>
        </w:tc>
        <w:tc>
          <w:tcPr>
            <w:tcW w:w="1080" w:type="dxa"/>
          </w:tcPr>
          <w:p w:rsidR="006F3D04" w:rsidRPr="00304B7E" w:rsidRDefault="006F3D04" w:rsidP="006F3D04">
            <w:pPr>
              <w:keepNext/>
              <w:keepLines/>
              <w:spacing w:after="0"/>
              <w:jc w:val="center"/>
              <w:rPr>
                <w:ins w:id="115" w:author="JianXu/책임연구원/차세대표준(연)5G표준Task(james6.xu@lge.com)" w:date="2019-08-08T15:21:00Z"/>
                <w:rFonts w:ascii="Arial" w:hAnsi="Arial" w:cs="Arial"/>
                <w:sz w:val="18"/>
                <w:lang w:eastAsia="ja-JP"/>
              </w:rPr>
            </w:pPr>
            <w:ins w:id="116" w:author="JianXu/책임연구원/차세대표준(연)5G표준Task(james6.xu@lge.com)" w:date="2019-08-08T15:21:00Z">
              <w:r w:rsidRPr="00D57620">
                <w:t>ignore</w:t>
              </w:r>
            </w:ins>
          </w:p>
        </w:tc>
      </w:tr>
      <w:tr w:rsidR="006F3D04" w:rsidRPr="00304B7E" w:rsidTr="00781BA1">
        <w:trPr>
          <w:ins w:id="117" w:author="JianXu/책임연구원/차세대표준(연)5G표준Task(james6.xu@lge.com)" w:date="2019-08-08T15:21:00Z"/>
        </w:trPr>
        <w:tc>
          <w:tcPr>
            <w:tcW w:w="2160" w:type="dxa"/>
          </w:tcPr>
          <w:p w:rsidR="006F3D04" w:rsidRDefault="006F3D04" w:rsidP="006F3D04">
            <w:pPr>
              <w:keepNext/>
              <w:keepLines/>
              <w:spacing w:after="0"/>
              <w:rPr>
                <w:ins w:id="118" w:author="JianXu/책임연구원/차세대표준(연)5G표준Task(james6.xu@lge.com)" w:date="2019-08-08T15:21:00Z"/>
                <w:rFonts w:ascii="Arial" w:eastAsia="바탕" w:hAnsi="Arial" w:cs="Arial"/>
                <w:sz w:val="18"/>
              </w:rPr>
            </w:pPr>
            <w:ins w:id="119" w:author="JianXu/책임연구원/차세대표준(연)5G표준Task(james6.xu@lge.com)" w:date="2019-08-08T15:21:00Z">
              <w:r>
                <w:rPr>
                  <w:rFonts w:eastAsia="바탕"/>
                </w:rPr>
                <w:t>LTE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20" w:author="JianXu/책임연구원/차세대표준(연)5G표준Task(james6.xu@lge.com)" w:date="2019-08-08T15:21:00Z"/>
                <w:rFonts w:ascii="Arial" w:hAnsi="Arial" w:cs="Arial"/>
                <w:sz w:val="18"/>
                <w:lang w:eastAsia="zh-CN"/>
              </w:rPr>
            </w:pPr>
            <w:ins w:id="121" w:author="JianXu/책임연구원/차세대표준(연)5G표준Task(james6.xu@lge.com)" w:date="2019-08-08T15:21:00Z">
              <w:r w:rsidRPr="00D57620">
                <w:t>O</w:t>
              </w:r>
            </w:ins>
          </w:p>
        </w:tc>
        <w:tc>
          <w:tcPr>
            <w:tcW w:w="1080" w:type="dxa"/>
          </w:tcPr>
          <w:p w:rsidR="006F3D04" w:rsidRPr="00304B7E" w:rsidRDefault="006F3D04" w:rsidP="006F3D04">
            <w:pPr>
              <w:keepNext/>
              <w:keepLines/>
              <w:spacing w:after="0"/>
              <w:rPr>
                <w:ins w:id="122" w:author="JianXu/책임연구원/차세대표준(연)5G표준Task(james6.xu@lge.com)" w:date="2019-08-08T15:21:00Z"/>
                <w:rFonts w:ascii="Arial" w:hAnsi="Arial" w:cs="Arial"/>
                <w:sz w:val="18"/>
                <w:lang w:eastAsia="ja-JP"/>
              </w:rPr>
            </w:pPr>
          </w:p>
        </w:tc>
        <w:tc>
          <w:tcPr>
            <w:tcW w:w="1512" w:type="dxa"/>
          </w:tcPr>
          <w:p w:rsidR="006F3D04" w:rsidRDefault="006F3D04" w:rsidP="006F3D04">
            <w:pPr>
              <w:keepNext/>
              <w:keepLines/>
              <w:spacing w:after="0"/>
              <w:rPr>
                <w:ins w:id="123" w:author="JianXu/책임연구원/차세대표준(연)5G표준Task(james6.xu@lge.com)" w:date="2019-08-08T15:21:00Z"/>
                <w:rFonts w:ascii="Arial" w:hAnsi="Arial"/>
                <w:sz w:val="18"/>
              </w:rPr>
            </w:pPr>
            <w:ins w:id="124" w:author="JianXu/책임연구원/차세대표준(연)5G표준Task(james6.xu@lge.com)" w:date="2019-08-08T15:21:00Z">
              <w:r>
                <w:t>9.3</w:t>
              </w:r>
              <w:r w:rsidRPr="00D57620">
                <w:t>.1</w:t>
              </w:r>
              <w:r>
                <w:t>.y</w:t>
              </w:r>
            </w:ins>
          </w:p>
        </w:tc>
        <w:tc>
          <w:tcPr>
            <w:tcW w:w="1728" w:type="dxa"/>
          </w:tcPr>
          <w:p w:rsidR="006F3D04" w:rsidRPr="00304B7E" w:rsidRDefault="006F3D04" w:rsidP="006F3D04">
            <w:pPr>
              <w:keepNext/>
              <w:keepLines/>
              <w:spacing w:after="0"/>
              <w:rPr>
                <w:ins w:id="125" w:author="JianXu/책임연구원/차세대표준(연)5G표준Task(james6.xu@lge.com)" w:date="2019-08-08T15:21:00Z"/>
                <w:rFonts w:ascii="Arial" w:hAnsi="Arial" w:cs="Arial"/>
                <w:sz w:val="18"/>
                <w:lang w:eastAsia="ja-JP"/>
              </w:rPr>
            </w:pPr>
          </w:p>
        </w:tc>
        <w:tc>
          <w:tcPr>
            <w:tcW w:w="1080" w:type="dxa"/>
          </w:tcPr>
          <w:p w:rsidR="006F3D04" w:rsidRPr="00304B7E" w:rsidRDefault="006F3D04" w:rsidP="006F3D04">
            <w:pPr>
              <w:keepNext/>
              <w:keepLines/>
              <w:spacing w:after="0"/>
              <w:jc w:val="center"/>
              <w:rPr>
                <w:ins w:id="126" w:author="JianXu/책임연구원/차세대표준(연)5G표준Task(james6.xu@lge.com)" w:date="2019-08-08T15:21:00Z"/>
                <w:rFonts w:ascii="Arial" w:hAnsi="Arial" w:cs="Arial"/>
                <w:sz w:val="18"/>
              </w:rPr>
            </w:pPr>
            <w:ins w:id="127" w:author="JianXu/책임연구원/차세대표준(연)5G표준Task(james6.xu@lge.com)" w:date="2019-08-08T15:21:00Z">
              <w:r w:rsidRPr="00D57620">
                <w:t>YES</w:t>
              </w:r>
            </w:ins>
          </w:p>
        </w:tc>
        <w:tc>
          <w:tcPr>
            <w:tcW w:w="1080" w:type="dxa"/>
          </w:tcPr>
          <w:p w:rsidR="006F3D04" w:rsidRPr="00304B7E" w:rsidRDefault="006F3D04" w:rsidP="006F3D04">
            <w:pPr>
              <w:keepNext/>
              <w:keepLines/>
              <w:spacing w:after="0"/>
              <w:jc w:val="center"/>
              <w:rPr>
                <w:ins w:id="128" w:author="JianXu/책임연구원/차세대표준(연)5G표준Task(james6.xu@lge.com)" w:date="2019-08-08T15:21:00Z"/>
                <w:rFonts w:ascii="Arial" w:hAnsi="Arial" w:cs="Arial"/>
                <w:sz w:val="18"/>
                <w:lang w:eastAsia="ja-JP"/>
              </w:rPr>
            </w:pPr>
            <w:ins w:id="129" w:author="JianXu/책임연구원/차세대표준(연)5G표준Task(james6.xu@lge.com)" w:date="2019-08-08T15:21:00Z">
              <w:r w:rsidRPr="00D57620">
                <w:t>ignore</w:t>
              </w:r>
            </w:ins>
          </w:p>
        </w:tc>
      </w:tr>
    </w:tbl>
    <w:p w:rsidR="005C627C" w:rsidRPr="00FA22D3" w:rsidRDefault="005C627C" w:rsidP="005C627C"/>
    <w:p w:rsidR="005C627C" w:rsidRP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3B15F9" w:rsidRDefault="003B15F9" w:rsidP="005C627C">
      <w:pPr>
        <w:pStyle w:val="EW"/>
        <w:ind w:left="0" w:firstLine="0"/>
        <w:rPr>
          <w:lang w:eastAsia="ko-KR"/>
        </w:rPr>
      </w:pPr>
    </w:p>
    <w:p w:rsidR="005C627C" w:rsidRPr="00FA22D3" w:rsidRDefault="005C627C" w:rsidP="005C627C">
      <w:pPr>
        <w:pStyle w:val="4"/>
      </w:pPr>
      <w:bookmarkStart w:id="130" w:name="_Toc14165782"/>
      <w:r w:rsidRPr="00FA22D3">
        <w:t>9.2.3.4</w:t>
      </w:r>
      <w:r w:rsidRPr="00FA22D3">
        <w:tab/>
        <w:t>HANDOVER REQUEST</w:t>
      </w:r>
      <w:bookmarkEnd w:id="130"/>
    </w:p>
    <w:p w:rsidR="005C627C" w:rsidRPr="00FA22D3" w:rsidRDefault="005C627C" w:rsidP="005C627C">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rsidR="005C627C" w:rsidRPr="00FA22D3" w:rsidRDefault="005C627C" w:rsidP="005C627C">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Message Type</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eastAsia="ja-JP"/>
              </w:rPr>
              <w:t>Handover Type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Cs/>
                <w:lang w:eastAsia="ja-JP"/>
              </w:rPr>
              <w:t>Cause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bCs/>
                <w:lang w:eastAsia="ja-JP"/>
              </w:rPr>
            </w:pPr>
            <w:bookmarkStart w:id="131" w:name="OLE_LINK159"/>
            <w:bookmarkStart w:id="132" w:name="OLE_LINK160"/>
            <w:r w:rsidRPr="00FA22D3">
              <w:rPr>
                <w:rFonts w:cs="Arial"/>
                <w:lang w:eastAsia="ja-JP"/>
              </w:rPr>
              <w:t>UE Aggregate Maximum Bit Rate</w:t>
            </w:r>
            <w:bookmarkEnd w:id="131"/>
            <w:bookmarkEnd w:id="132"/>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 xml:space="preserve">UE Security Capabilities </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bCs/>
                <w:lang w:eastAsia="ja-JP"/>
              </w:rPr>
              <w:t>Security Context</w:t>
            </w:r>
          </w:p>
        </w:tc>
        <w:tc>
          <w:tcPr>
            <w:tcW w:w="1080" w:type="dxa"/>
          </w:tcPr>
          <w:p w:rsidR="005C627C" w:rsidRPr="00FA22D3" w:rsidRDefault="005C627C" w:rsidP="00781BA1">
            <w:pPr>
              <w:pStyle w:val="TAL"/>
              <w:rPr>
                <w:lang w:eastAsia="ja-JP"/>
              </w:rPr>
            </w:pPr>
            <w:r w:rsidRPr="00FA22D3">
              <w:rPr>
                <w:bCs/>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lang w:val="en-US"/>
              </w:rPr>
            </w:pPr>
            <w:r w:rsidRPr="00FA22D3">
              <w:rPr>
                <w:lang w:val="en-US"/>
              </w:rPr>
              <w:t>NASC</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NAS-PDU</w:t>
            </w:r>
          </w:p>
          <w:p w:rsidR="005C627C" w:rsidRPr="00FA22D3" w:rsidRDefault="005C627C" w:rsidP="00781BA1">
            <w:pPr>
              <w:pStyle w:val="TAL"/>
              <w:rPr>
                <w:lang w:eastAsia="ja-JP"/>
              </w:rPr>
            </w:pPr>
            <w:r w:rsidRPr="00FA22D3">
              <w:rPr>
                <w:lang w:eastAsia="ja-JP"/>
              </w:rPr>
              <w:t>9.3.3.4</w:t>
            </w:r>
          </w:p>
        </w:tc>
        <w:tc>
          <w:tcPr>
            <w:tcW w:w="1728" w:type="dxa"/>
          </w:tcPr>
          <w:p w:rsidR="005C627C" w:rsidRPr="00FA22D3" w:rsidRDefault="005C627C" w:rsidP="00781BA1">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lang w:eastAsia="ja-JP"/>
              </w:rPr>
              <w:t>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lang w:eastAsia="ja-JP"/>
              </w:rPr>
              <w:t>1..&lt;maxnoof</w:t>
            </w:r>
            <w:r w:rsidRPr="00FA22D3">
              <w:rPr>
                <w:rFonts w:eastAsia="SimSun" w:hint="eastAsia"/>
                <w:i/>
                <w:lang w:eastAsia="zh-CN"/>
              </w:rPr>
              <w:t>PDUSessions</w:t>
            </w:r>
            <w:r w:rsidRPr="00FA22D3">
              <w:rPr>
                <w:i/>
                <w:lang w:eastAsia="ja-JP"/>
              </w:rPr>
              <w:t>&gt;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&gt;&gt;S-NSSAI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&gt;&gt;Handover Request Transfer</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rPr>
              <w:t>Allowed NSSAI</w:t>
            </w:r>
          </w:p>
        </w:tc>
        <w:tc>
          <w:tcPr>
            <w:tcW w:w="1080" w:type="dxa"/>
          </w:tcPr>
          <w:p w:rsidR="005C627C" w:rsidRPr="00FA22D3" w:rsidRDefault="005C627C" w:rsidP="00781BA1">
            <w:pPr>
              <w:pStyle w:val="TAL"/>
              <w:rPr>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9.3.1.31</w:t>
            </w:r>
          </w:p>
        </w:tc>
        <w:tc>
          <w:tcPr>
            <w:tcW w:w="1728" w:type="dxa"/>
          </w:tcPr>
          <w:p w:rsidR="005C627C" w:rsidRPr="00FA22D3" w:rsidRDefault="005C627C" w:rsidP="00781BA1">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Masked IMEISV</w:t>
            </w:r>
          </w:p>
        </w:tc>
        <w:tc>
          <w:tcPr>
            <w:tcW w:w="1080" w:type="dxa"/>
          </w:tcPr>
          <w:p w:rsidR="005C627C" w:rsidRPr="00FA22D3" w:rsidRDefault="005C627C" w:rsidP="00781BA1">
            <w:pPr>
              <w:pStyle w:val="TAL"/>
              <w:rPr>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Source to Target Transparent Container</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Mobility Restriction List</w:t>
            </w:r>
          </w:p>
        </w:tc>
        <w:tc>
          <w:tcPr>
            <w:tcW w:w="1080" w:type="dxa"/>
          </w:tcPr>
          <w:p w:rsidR="005C627C" w:rsidRPr="00FA22D3" w:rsidRDefault="005C627C" w:rsidP="00781BA1">
            <w:pPr>
              <w:pStyle w:val="TAL"/>
              <w:rPr>
                <w:rFonts w:cs="Arial"/>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lang w:eastAsia="ja-JP"/>
              </w:rPr>
              <w:t>YES</w:t>
            </w:r>
          </w:p>
        </w:tc>
        <w:tc>
          <w:tcPr>
            <w:tcW w:w="1080" w:type="dxa"/>
          </w:tcPr>
          <w:p w:rsidR="005C627C" w:rsidRPr="00FA22D3" w:rsidRDefault="005C627C" w:rsidP="00781BA1">
            <w:pPr>
              <w:pStyle w:val="TAR"/>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Location Reporting Request Type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9.3.1.65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GUAMI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5C627C" w:rsidRPr="00304B7E" w:rsidRDefault="005C627C" w:rsidP="00781BA1">
            <w:pPr>
              <w:keepNext/>
              <w:keepLines/>
              <w:spacing w:after="0"/>
              <w:jc w:val="center"/>
              <w:rPr>
                <w:rFonts w:ascii="Arial" w:hAnsi="Arial"/>
                <w:sz w:val="18"/>
                <w:lang w:eastAsia="ja-JP"/>
              </w:rPr>
            </w:pPr>
            <w:r>
              <w:rPr>
                <w:rFonts w:ascii="Arial" w:hAnsi="Arial"/>
                <w:sz w:val="18"/>
                <w:lang w:eastAsia="ja-JP"/>
              </w:rPr>
              <w:t>ignore</w:t>
            </w:r>
          </w:p>
        </w:tc>
      </w:tr>
      <w:tr w:rsidR="002F5055" w:rsidRPr="00304B7E" w:rsidTr="00781BA1">
        <w:trPr>
          <w:ins w:id="133" w:author="JianXu/책임연구원/차세대표준(연)5G표준Task(james6.xu@lge.com)" w:date="2019-08-08T15:22:00Z"/>
        </w:trPr>
        <w:tc>
          <w:tcPr>
            <w:tcW w:w="2160" w:type="dxa"/>
          </w:tcPr>
          <w:p w:rsidR="002F5055" w:rsidRDefault="002F5055" w:rsidP="002F5055">
            <w:pPr>
              <w:keepNext/>
              <w:keepLines/>
              <w:spacing w:after="0"/>
              <w:rPr>
                <w:ins w:id="134" w:author="JianXu/책임연구원/차세대표준(연)5G표준Task(james6.xu@lge.com)" w:date="2019-08-08T15:22:00Z"/>
                <w:rFonts w:ascii="Arial" w:hAnsi="Arial"/>
                <w:sz w:val="18"/>
                <w:lang w:eastAsia="ja-JP"/>
              </w:rPr>
            </w:pPr>
            <w:ins w:id="135"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rsidR="002F5055" w:rsidRDefault="002F5055" w:rsidP="002F5055">
            <w:pPr>
              <w:keepNext/>
              <w:keepLines/>
              <w:spacing w:after="0"/>
              <w:rPr>
                <w:ins w:id="136" w:author="JianXu/책임연구원/차세대표준(연)5G표준Task(james6.xu@lge.com)" w:date="2019-08-08T15:22:00Z"/>
                <w:rFonts w:ascii="Arial" w:hAnsi="Arial"/>
                <w:sz w:val="18"/>
                <w:lang w:eastAsia="ja-JP"/>
              </w:rPr>
            </w:pPr>
            <w:ins w:id="137"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138"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139" w:author="JianXu/책임연구원/차세대표준(연)5G표준Task(james6.xu@lge.com)" w:date="2019-08-08T15:22:00Z"/>
                <w:rFonts w:ascii="Arial" w:hAnsi="Arial"/>
                <w:sz w:val="18"/>
                <w:lang w:eastAsia="ja-JP"/>
              </w:rPr>
            </w:pPr>
            <w:ins w:id="140" w:author="JianXu/책임연구원/차세대표준(연)5G표준Task(james6.xu@lge.com)" w:date="2019-08-08T15:22:00Z">
              <w:r>
                <w:t>9.3</w:t>
              </w:r>
              <w:r w:rsidRPr="00D57620">
                <w:t>.1</w:t>
              </w:r>
              <w:r>
                <w:t>.x</w:t>
              </w:r>
            </w:ins>
          </w:p>
        </w:tc>
        <w:tc>
          <w:tcPr>
            <w:tcW w:w="1728" w:type="dxa"/>
          </w:tcPr>
          <w:p w:rsidR="002F5055" w:rsidRPr="00304B7E" w:rsidRDefault="002F5055" w:rsidP="002F5055">
            <w:pPr>
              <w:keepNext/>
              <w:keepLines/>
              <w:spacing w:after="0"/>
              <w:rPr>
                <w:ins w:id="141"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142" w:author="JianXu/책임연구원/차세대표준(연)5G표준Task(james6.xu@lge.com)" w:date="2019-08-08T15:22:00Z"/>
                <w:rFonts w:ascii="Arial" w:hAnsi="Arial"/>
                <w:sz w:val="18"/>
                <w:lang w:eastAsia="ja-JP"/>
              </w:rPr>
            </w:pPr>
            <w:ins w:id="143" w:author="JianXu/책임연구원/차세대표준(연)5G표준Task(james6.xu@lge.com)" w:date="2019-08-08T15:22:00Z">
              <w:r w:rsidRPr="00D57620">
                <w:t>YES</w:t>
              </w:r>
            </w:ins>
          </w:p>
        </w:tc>
        <w:tc>
          <w:tcPr>
            <w:tcW w:w="1080" w:type="dxa"/>
          </w:tcPr>
          <w:p w:rsidR="002F5055" w:rsidRDefault="002F5055" w:rsidP="002F5055">
            <w:pPr>
              <w:keepNext/>
              <w:keepLines/>
              <w:spacing w:after="0"/>
              <w:jc w:val="center"/>
              <w:rPr>
                <w:ins w:id="144" w:author="JianXu/책임연구원/차세대표준(연)5G표준Task(james6.xu@lge.com)" w:date="2019-08-08T15:22:00Z"/>
                <w:rFonts w:ascii="Arial" w:hAnsi="Arial"/>
                <w:sz w:val="18"/>
                <w:lang w:eastAsia="ja-JP"/>
              </w:rPr>
            </w:pPr>
            <w:ins w:id="145" w:author="JianXu/책임연구원/차세대표준(연)5G표준Task(james6.xu@lge.com)" w:date="2019-08-08T15:22:00Z">
              <w:r w:rsidRPr="00D57620">
                <w:t>ignore</w:t>
              </w:r>
            </w:ins>
          </w:p>
        </w:tc>
      </w:tr>
      <w:tr w:rsidR="002F5055" w:rsidRPr="00304B7E" w:rsidTr="00781BA1">
        <w:trPr>
          <w:ins w:id="146" w:author="JianXu/책임연구원/차세대표준(연)5G표준Task(james6.xu@lge.com)" w:date="2019-08-08T15:22:00Z"/>
        </w:trPr>
        <w:tc>
          <w:tcPr>
            <w:tcW w:w="2160" w:type="dxa"/>
          </w:tcPr>
          <w:p w:rsidR="002F5055" w:rsidRDefault="002F5055" w:rsidP="002F5055">
            <w:pPr>
              <w:keepNext/>
              <w:keepLines/>
              <w:spacing w:after="0"/>
              <w:rPr>
                <w:ins w:id="147" w:author="JianXu/책임연구원/차세대표준(연)5G표준Task(james6.xu@lge.com)" w:date="2019-08-08T15:22:00Z"/>
                <w:rFonts w:ascii="Arial" w:hAnsi="Arial"/>
                <w:sz w:val="18"/>
                <w:lang w:eastAsia="ja-JP"/>
              </w:rPr>
            </w:pPr>
            <w:ins w:id="148"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rsidR="002F5055" w:rsidRDefault="002F5055" w:rsidP="002F5055">
            <w:pPr>
              <w:keepNext/>
              <w:keepLines/>
              <w:spacing w:after="0"/>
              <w:rPr>
                <w:ins w:id="149" w:author="JianXu/책임연구원/차세대표준(연)5G표준Task(james6.xu@lge.com)" w:date="2019-08-08T15:22:00Z"/>
                <w:rFonts w:ascii="Arial" w:hAnsi="Arial"/>
                <w:sz w:val="18"/>
                <w:lang w:eastAsia="ja-JP"/>
              </w:rPr>
            </w:pPr>
            <w:ins w:id="150"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151"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152" w:author="JianXu/책임연구원/차세대표준(연)5G표준Task(james6.xu@lge.com)" w:date="2019-08-08T15:22:00Z"/>
                <w:rFonts w:ascii="Arial" w:hAnsi="Arial"/>
                <w:sz w:val="18"/>
                <w:lang w:eastAsia="ja-JP"/>
              </w:rPr>
            </w:pPr>
            <w:ins w:id="153" w:author="JianXu/책임연구원/차세대표준(연)5G표준Task(james6.xu@lge.com)" w:date="2019-08-08T15:22:00Z">
              <w:r>
                <w:t>9.3</w:t>
              </w:r>
              <w:r w:rsidRPr="00D57620">
                <w:t>.1</w:t>
              </w:r>
              <w:r>
                <w:t>.y</w:t>
              </w:r>
            </w:ins>
          </w:p>
        </w:tc>
        <w:tc>
          <w:tcPr>
            <w:tcW w:w="1728" w:type="dxa"/>
          </w:tcPr>
          <w:p w:rsidR="002F5055" w:rsidRPr="00304B7E" w:rsidRDefault="002F5055" w:rsidP="002F5055">
            <w:pPr>
              <w:keepNext/>
              <w:keepLines/>
              <w:spacing w:after="0"/>
              <w:rPr>
                <w:ins w:id="154"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155" w:author="JianXu/책임연구원/차세대표준(연)5G표준Task(james6.xu@lge.com)" w:date="2019-08-08T15:22:00Z"/>
                <w:rFonts w:ascii="Arial" w:hAnsi="Arial"/>
                <w:sz w:val="18"/>
                <w:lang w:eastAsia="ja-JP"/>
              </w:rPr>
            </w:pPr>
            <w:ins w:id="156" w:author="JianXu/책임연구원/차세대표준(연)5G표준Task(james6.xu@lge.com)" w:date="2019-08-08T15:22:00Z">
              <w:r w:rsidRPr="00D57620">
                <w:t>YES</w:t>
              </w:r>
            </w:ins>
          </w:p>
        </w:tc>
        <w:tc>
          <w:tcPr>
            <w:tcW w:w="1080" w:type="dxa"/>
          </w:tcPr>
          <w:p w:rsidR="002F5055" w:rsidRDefault="002F5055" w:rsidP="002F5055">
            <w:pPr>
              <w:keepNext/>
              <w:keepLines/>
              <w:spacing w:after="0"/>
              <w:jc w:val="center"/>
              <w:rPr>
                <w:ins w:id="157" w:author="JianXu/책임연구원/차세대표준(연)5G표준Task(james6.xu@lge.com)" w:date="2019-08-08T15:22:00Z"/>
                <w:rFonts w:ascii="Arial" w:hAnsi="Arial"/>
                <w:sz w:val="18"/>
                <w:lang w:eastAsia="ja-JP"/>
              </w:rPr>
            </w:pPr>
            <w:ins w:id="158" w:author="JianXu/책임연구원/차세대표준(연)5G표준Task(james6.xu@lge.com)" w:date="2019-08-08T15:22:00Z">
              <w:r w:rsidRPr="00D57620">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lang w:eastAsia="ja-JP"/>
              </w:rPr>
              <w:t>maxnoofPDUSessions</w:t>
            </w:r>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Pr="00FA22D3" w:rsidRDefault="005C627C" w:rsidP="005C627C"/>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5C627C" w:rsidRPr="00FA22D3" w:rsidRDefault="005C627C" w:rsidP="005C627C">
      <w:pPr>
        <w:pStyle w:val="4"/>
      </w:pPr>
      <w:bookmarkStart w:id="159" w:name="_Toc14165787"/>
      <w:r w:rsidRPr="00FA22D3">
        <w:t>9.2.3.9</w:t>
      </w:r>
      <w:r w:rsidRPr="00FA22D3">
        <w:tab/>
        <w:t>PATH SWITCH REQUEST ACKNOWLEDGE</w:t>
      </w:r>
      <w:bookmarkEnd w:id="159"/>
    </w:p>
    <w:p w:rsidR="005C627C" w:rsidRPr="00FA22D3" w:rsidRDefault="005C627C" w:rsidP="005C627C">
      <w:pPr>
        <w:keepNext/>
      </w:pPr>
      <w:r w:rsidRPr="00FA22D3">
        <w:t>This message is sent by the AMF to inform the NG-RAN node that the path switch has been successfully completed in the 5GC.</w:t>
      </w:r>
    </w:p>
    <w:p w:rsidR="005C627C" w:rsidRPr="00FA22D3" w:rsidRDefault="005C627C" w:rsidP="005C627C">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t>Message Type</w:t>
            </w:r>
          </w:p>
        </w:tc>
        <w:tc>
          <w:tcPr>
            <w:tcW w:w="1080" w:type="dxa"/>
          </w:tcPr>
          <w:p w:rsidR="005C627C" w:rsidRPr="00FA22D3" w:rsidRDefault="005C627C" w:rsidP="00781BA1">
            <w:pPr>
              <w:pStyle w:val="TAL"/>
              <w:rPr>
                <w:rFonts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bCs/>
              </w:rPr>
              <w:t>AMF</w:t>
            </w:r>
            <w:r w:rsidRPr="00FA22D3">
              <w:rPr>
                <w:bCs/>
              </w:rPr>
              <w:t xml:space="preserve">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val="en-US"/>
              </w:rPr>
              <w:t>RAN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lang w:val="en-US"/>
              </w:rPr>
            </w:pPr>
            <w:r w:rsidRPr="00FA22D3">
              <w:rPr>
                <w:lang w:val="en-US"/>
              </w:rPr>
              <w:t>UE Security Capabilities</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Security Context</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pPr>
            <w:r w:rsidRPr="00FA22D3">
              <w:rPr>
                <w:lang w:val="en-US"/>
              </w:rPr>
              <w:t>New Security Context</w:t>
            </w:r>
            <w:r w:rsidRPr="00FA22D3">
              <w:t xml:space="preserve"> Indicator</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rPr>
              <w:t xml:space="preserve">1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rPr>
              <w:t xml:space="preserve">1..&lt;maxnoofPDUSessions&gt;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 xml:space="preserve">&gt;&gt;PDU Session ID </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&gt;&gt;Path Switch Request Acknowledge Transfer</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rFonts w:eastAsia="MS Mincho"/>
                <w:b/>
              </w:rPr>
            </w:pPr>
            <w:r w:rsidRPr="00FA22D3">
              <w:rPr>
                <w:b/>
              </w:rPr>
              <w:t xml:space="preserve">PDU Session Resource </w:t>
            </w:r>
            <w:r w:rsidRPr="00FA22D3">
              <w:rPr>
                <w:rFonts w:eastAsia="MS Mincho"/>
                <w:b/>
              </w:rPr>
              <w:t>Released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i/>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2"/>
              <w:rPr>
                <w:szCs w:val="18"/>
              </w:rPr>
            </w:pPr>
            <w:r w:rsidRPr="00FA22D3">
              <w:rPr>
                <w:b/>
                <w:lang w:eastAsia="ja-JP"/>
              </w:rPr>
              <w:t>&gt;PDU Session Resource Released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lang w:eastAsia="ja-JP"/>
              </w:rPr>
              <w:t>1..&lt;maxnoofPDUSessions&gt;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&gt;&gt;PDU Session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&gt;&gt;Path Switch Request Unsuccessful Transfer</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rPr>
                <w:szCs w:val="18"/>
              </w:rPr>
            </w:pPr>
            <w:r w:rsidRPr="00FA22D3">
              <w:rPr>
                <w:rFonts w:eastAsia="바탕" w:cs="Arial"/>
              </w:rPr>
              <w:t>Allowed NSSAI</w:t>
            </w:r>
          </w:p>
        </w:tc>
        <w:tc>
          <w:tcPr>
            <w:tcW w:w="1080" w:type="dxa"/>
          </w:tcPr>
          <w:p w:rsidR="005C627C" w:rsidRPr="00FA22D3" w:rsidRDefault="005C627C" w:rsidP="00781BA1">
            <w:pPr>
              <w:pStyle w:val="TAL"/>
              <w:rPr>
                <w:rFonts w:eastAsia="MS Mincho" w:cs="Arial"/>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9.3.1.31</w:t>
            </w:r>
          </w:p>
        </w:tc>
        <w:tc>
          <w:tcPr>
            <w:tcW w:w="1728" w:type="dxa"/>
          </w:tcPr>
          <w:p w:rsidR="005C627C" w:rsidRPr="00FA22D3" w:rsidRDefault="005C627C" w:rsidP="00781BA1">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szCs w:val="18"/>
              </w:rPr>
            </w:pPr>
            <w:r w:rsidRPr="00FA22D3">
              <w:rPr>
                <w:lang w:eastAsia="ja-JP"/>
              </w:rPr>
              <w:t xml:space="preserve">Core Network Assistance Information </w:t>
            </w:r>
            <w:r>
              <w:rPr>
                <w:lang w:eastAsia="ja-JP"/>
              </w:rPr>
              <w:t>for RRC INACTIVE</w:t>
            </w:r>
          </w:p>
        </w:tc>
        <w:tc>
          <w:tcPr>
            <w:tcW w:w="1080" w:type="dxa"/>
          </w:tcPr>
          <w:p w:rsidR="005C627C" w:rsidRPr="00FA22D3" w:rsidRDefault="005C627C" w:rsidP="00781BA1">
            <w:pPr>
              <w:pStyle w:val="TAL"/>
              <w:rPr>
                <w:rFonts w:eastAsia="MS Mincho" w:cs="Arial"/>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rFonts w:eastAsia="SimSun" w:hint="eastAsia"/>
                <w:lang w:eastAsia="zh-CN"/>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rFonts w:eastAsia="SimSun"/>
                <w:lang w:eastAsia="zh-CN"/>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t>Criticality Diagnostics</w:t>
            </w:r>
          </w:p>
        </w:tc>
        <w:tc>
          <w:tcPr>
            <w:tcW w:w="1080" w:type="dxa"/>
          </w:tcPr>
          <w:p w:rsidR="005C627C" w:rsidRPr="00FA22D3" w:rsidRDefault="005C627C" w:rsidP="00781BA1">
            <w:pPr>
              <w:pStyle w:val="TAL"/>
              <w:rPr>
                <w:rFonts w:cs="Arial"/>
                <w:lang w:eastAsia="ja-JP"/>
              </w:rPr>
            </w:pPr>
            <w:r w:rsidRPr="00FA22D3">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t>9.3.1.3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t>YES</w:t>
            </w:r>
          </w:p>
        </w:tc>
        <w:tc>
          <w:tcPr>
            <w:tcW w:w="1080" w:type="dxa"/>
          </w:tcPr>
          <w:p w:rsidR="005C627C" w:rsidRPr="00FA22D3" w:rsidRDefault="005C627C" w:rsidP="00781BA1">
            <w:pPr>
              <w:pStyle w:val="TAR"/>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C</w:t>
            </w:r>
            <w:r>
              <w:rPr>
                <w:rFonts w:ascii="Arial" w:hAnsi="Arial"/>
                <w:sz w:val="18"/>
              </w:rPr>
              <w:t>N Assisted RAN Parameters Tuning</w:t>
            </w:r>
          </w:p>
        </w:tc>
        <w:tc>
          <w:tcPr>
            <w:tcW w:w="108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cs="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ignore</w:t>
            </w:r>
          </w:p>
        </w:tc>
      </w:tr>
      <w:tr w:rsidR="002F5055" w:rsidRPr="00304B7E" w:rsidTr="00781BA1">
        <w:trPr>
          <w:ins w:id="160" w:author="JianXu/책임연구원/차세대표준(연)5G표준Task(james6.xu@lge.com)" w:date="2019-08-08T15:22:00Z"/>
        </w:trPr>
        <w:tc>
          <w:tcPr>
            <w:tcW w:w="2160" w:type="dxa"/>
          </w:tcPr>
          <w:p w:rsidR="002F5055" w:rsidRPr="00304B7E" w:rsidRDefault="002F5055" w:rsidP="002F5055">
            <w:pPr>
              <w:keepNext/>
              <w:keepLines/>
              <w:spacing w:after="0"/>
              <w:rPr>
                <w:ins w:id="161" w:author="JianXu/책임연구원/차세대표준(연)5G표준Task(james6.xu@lge.com)" w:date="2019-08-08T15:22:00Z"/>
                <w:rFonts w:ascii="Arial" w:hAnsi="Arial"/>
                <w:sz w:val="18"/>
              </w:rPr>
            </w:pPr>
            <w:ins w:id="162"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rsidR="002F5055" w:rsidRPr="00304B7E" w:rsidRDefault="002F5055" w:rsidP="002F5055">
            <w:pPr>
              <w:keepNext/>
              <w:keepLines/>
              <w:spacing w:after="0"/>
              <w:rPr>
                <w:ins w:id="163" w:author="JianXu/책임연구원/차세대표준(연)5G표준Task(james6.xu@lge.com)" w:date="2019-08-08T15:22:00Z"/>
                <w:rFonts w:ascii="Arial" w:hAnsi="Arial"/>
                <w:sz w:val="18"/>
              </w:rPr>
            </w:pPr>
            <w:ins w:id="164"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165"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166" w:author="JianXu/책임연구원/차세대표준(연)5G표준Task(james6.xu@lge.com)" w:date="2019-08-08T15:22:00Z"/>
                <w:rFonts w:ascii="Arial" w:hAnsi="Arial"/>
                <w:sz w:val="18"/>
              </w:rPr>
            </w:pPr>
            <w:ins w:id="167" w:author="JianXu/책임연구원/차세대표준(연)5G표준Task(james6.xu@lge.com)" w:date="2019-08-08T15:22:00Z">
              <w:r>
                <w:t>9.3</w:t>
              </w:r>
              <w:r w:rsidRPr="00D57620">
                <w:t>.1</w:t>
              </w:r>
              <w:r>
                <w:t>.x</w:t>
              </w:r>
            </w:ins>
          </w:p>
        </w:tc>
        <w:tc>
          <w:tcPr>
            <w:tcW w:w="1728" w:type="dxa"/>
          </w:tcPr>
          <w:p w:rsidR="002F5055" w:rsidRPr="00304B7E" w:rsidRDefault="002F5055" w:rsidP="002F5055">
            <w:pPr>
              <w:keepNext/>
              <w:keepLines/>
              <w:spacing w:after="0"/>
              <w:rPr>
                <w:ins w:id="168"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169" w:author="JianXu/책임연구원/차세대표준(연)5G표준Task(james6.xu@lge.com)" w:date="2019-08-08T15:22:00Z"/>
                <w:rFonts w:ascii="Arial" w:hAnsi="Arial"/>
                <w:sz w:val="18"/>
              </w:rPr>
            </w:pPr>
            <w:ins w:id="170" w:author="JianXu/책임연구원/차세대표준(연)5G표준Task(james6.xu@lge.com)" w:date="2019-08-08T15:22:00Z">
              <w:r w:rsidRPr="00D57620">
                <w:t>YES</w:t>
              </w:r>
            </w:ins>
          </w:p>
        </w:tc>
        <w:tc>
          <w:tcPr>
            <w:tcW w:w="1080" w:type="dxa"/>
          </w:tcPr>
          <w:p w:rsidR="002F5055" w:rsidRPr="00304B7E" w:rsidRDefault="002F5055" w:rsidP="002F5055">
            <w:pPr>
              <w:keepNext/>
              <w:keepLines/>
              <w:spacing w:after="0"/>
              <w:jc w:val="center"/>
              <w:rPr>
                <w:ins w:id="171" w:author="JianXu/책임연구원/차세대표준(연)5G표준Task(james6.xu@lge.com)" w:date="2019-08-08T15:22:00Z"/>
                <w:rFonts w:ascii="Arial" w:hAnsi="Arial"/>
                <w:sz w:val="18"/>
              </w:rPr>
            </w:pPr>
            <w:ins w:id="172" w:author="JianXu/책임연구원/차세대표준(연)5G표준Task(james6.xu@lge.com)" w:date="2019-08-08T15:22:00Z">
              <w:r w:rsidRPr="00D57620">
                <w:t>ignore</w:t>
              </w:r>
            </w:ins>
          </w:p>
        </w:tc>
      </w:tr>
      <w:tr w:rsidR="002F5055" w:rsidRPr="00304B7E" w:rsidTr="00781BA1">
        <w:trPr>
          <w:ins w:id="173" w:author="JianXu/책임연구원/차세대표준(연)5G표준Task(james6.xu@lge.com)" w:date="2019-08-08T15:22:00Z"/>
        </w:trPr>
        <w:tc>
          <w:tcPr>
            <w:tcW w:w="2160" w:type="dxa"/>
          </w:tcPr>
          <w:p w:rsidR="002F5055" w:rsidRPr="00304B7E" w:rsidRDefault="002F5055" w:rsidP="002F5055">
            <w:pPr>
              <w:keepNext/>
              <w:keepLines/>
              <w:spacing w:after="0"/>
              <w:rPr>
                <w:ins w:id="174" w:author="JianXu/책임연구원/차세대표준(연)5G표준Task(james6.xu@lge.com)" w:date="2019-08-08T15:22:00Z"/>
                <w:rFonts w:ascii="Arial" w:hAnsi="Arial"/>
                <w:sz w:val="18"/>
              </w:rPr>
            </w:pPr>
            <w:ins w:id="175"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rsidR="002F5055" w:rsidRPr="00304B7E" w:rsidRDefault="002F5055" w:rsidP="002F5055">
            <w:pPr>
              <w:keepNext/>
              <w:keepLines/>
              <w:spacing w:after="0"/>
              <w:rPr>
                <w:ins w:id="176" w:author="JianXu/책임연구원/차세대표준(연)5G표준Task(james6.xu@lge.com)" w:date="2019-08-08T15:22:00Z"/>
                <w:rFonts w:ascii="Arial" w:hAnsi="Arial"/>
                <w:sz w:val="18"/>
              </w:rPr>
            </w:pPr>
            <w:ins w:id="177"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178"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179" w:author="JianXu/책임연구원/차세대표준(연)5G표준Task(james6.xu@lge.com)" w:date="2019-08-08T15:22:00Z"/>
                <w:rFonts w:ascii="Arial" w:hAnsi="Arial"/>
                <w:sz w:val="18"/>
              </w:rPr>
            </w:pPr>
            <w:ins w:id="180" w:author="JianXu/책임연구원/차세대표준(연)5G표준Task(james6.xu@lge.com)" w:date="2019-08-08T15:22:00Z">
              <w:r>
                <w:t>9.3</w:t>
              </w:r>
              <w:r w:rsidRPr="00D57620">
                <w:t>.1</w:t>
              </w:r>
              <w:r>
                <w:t>.y</w:t>
              </w:r>
            </w:ins>
          </w:p>
        </w:tc>
        <w:tc>
          <w:tcPr>
            <w:tcW w:w="1728" w:type="dxa"/>
          </w:tcPr>
          <w:p w:rsidR="002F5055" w:rsidRPr="00304B7E" w:rsidRDefault="002F5055" w:rsidP="002F5055">
            <w:pPr>
              <w:keepNext/>
              <w:keepLines/>
              <w:spacing w:after="0"/>
              <w:rPr>
                <w:ins w:id="181"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182" w:author="JianXu/책임연구원/차세대표준(연)5G표준Task(james6.xu@lge.com)" w:date="2019-08-08T15:22:00Z"/>
                <w:rFonts w:ascii="Arial" w:hAnsi="Arial"/>
                <w:sz w:val="18"/>
              </w:rPr>
            </w:pPr>
            <w:ins w:id="183" w:author="JianXu/책임연구원/차세대표준(연)5G표준Task(james6.xu@lge.com)" w:date="2019-08-08T15:22:00Z">
              <w:r w:rsidRPr="00D57620">
                <w:t>YES</w:t>
              </w:r>
            </w:ins>
          </w:p>
        </w:tc>
        <w:tc>
          <w:tcPr>
            <w:tcW w:w="1080" w:type="dxa"/>
          </w:tcPr>
          <w:p w:rsidR="002F5055" w:rsidRPr="00304B7E" w:rsidRDefault="002F5055" w:rsidP="002F5055">
            <w:pPr>
              <w:keepNext/>
              <w:keepLines/>
              <w:spacing w:after="0"/>
              <w:jc w:val="center"/>
              <w:rPr>
                <w:ins w:id="184" w:author="JianXu/책임연구원/차세대표준(연)5G표준Task(james6.xu@lge.com)" w:date="2019-08-08T15:22:00Z"/>
                <w:rFonts w:ascii="Arial" w:hAnsi="Arial"/>
                <w:sz w:val="18"/>
              </w:rPr>
            </w:pPr>
            <w:ins w:id="185" w:author="JianXu/책임연구원/차세대표준(연)5G표준Task(james6.xu@lge.com)" w:date="2019-08-08T15:22:00Z">
              <w:r w:rsidRPr="00D57620">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lastRenderedPageBreak/>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lang w:eastAsia="ja-JP"/>
              </w:rPr>
              <w:t>maxnoofPDUSessions</w:t>
            </w:r>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Pr="00FA22D3" w:rsidRDefault="005C627C" w:rsidP="005C627C"/>
    <w:p w:rsidR="000614A9" w:rsidRDefault="000614A9" w:rsidP="000614A9">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0614A9" w:rsidRPr="009973B8" w:rsidRDefault="000614A9" w:rsidP="000614A9">
      <w:pPr>
        <w:pStyle w:val="4"/>
        <w:rPr>
          <w:ins w:id="186" w:author="JianXu/책임연구원/차세대표준(연)5G표준Task(james6.xu@lge.com)" w:date="2019-08-08T15:24:00Z"/>
        </w:rPr>
      </w:pPr>
      <w:bookmarkStart w:id="187" w:name="_Toc462748989"/>
      <w:ins w:id="188" w:author="JianXu/책임연구원/차세대표준(연)5G표준Task(james6.xu@lge.com)" w:date="2019-08-08T15:24:00Z">
        <w:r>
          <w:t>9.3</w:t>
        </w:r>
        <w:r w:rsidRPr="009973B8">
          <w:t>.1.</w:t>
        </w:r>
        <w:r>
          <w:t>x</w:t>
        </w:r>
        <w:r w:rsidRPr="009973B8">
          <w:tab/>
        </w:r>
        <w:r>
          <w:t xml:space="preserve">NR </w:t>
        </w:r>
        <w:r w:rsidRPr="009973B8">
          <w:t>V2X Services Authorized</w:t>
        </w:r>
        <w:bookmarkEnd w:id="187"/>
      </w:ins>
    </w:p>
    <w:p w:rsidR="000614A9" w:rsidRPr="009973B8" w:rsidRDefault="000614A9" w:rsidP="000614A9">
      <w:pPr>
        <w:rPr>
          <w:ins w:id="189" w:author="JianXu/책임연구원/차세대표준(연)5G표준Task(james6.xu@lge.com)" w:date="2019-08-08T15:24:00Z"/>
          <w:lang w:eastAsia="zh-CN"/>
        </w:rPr>
      </w:pPr>
      <w:ins w:id="190"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191" w:author="JianXu/책임연구원/차세대표준(연)5G표준Task(james6.xu@lge.com)" w:date="2019-08-08T15:25:00Z">
        <w:r>
          <w:t xml:space="preserve">NR </w:t>
        </w:r>
      </w:ins>
      <w:ins w:id="192"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rsidTr="00781BA1">
        <w:trPr>
          <w:ins w:id="193" w:author="JianXu/책임연구원/차세대표준(연)5G표준Task(james6.xu@lge.com)" w:date="2019-08-08T15:24:00Z"/>
        </w:trPr>
        <w:tc>
          <w:tcPr>
            <w:tcW w:w="2011" w:type="dxa"/>
          </w:tcPr>
          <w:p w:rsidR="000614A9" w:rsidRPr="00D56B75" w:rsidRDefault="000614A9" w:rsidP="00781BA1">
            <w:pPr>
              <w:pStyle w:val="TAH"/>
              <w:rPr>
                <w:ins w:id="194" w:author="JianXu/책임연구원/차세대표준(연)5G표준Task(james6.xu@lge.com)" w:date="2019-08-08T15:24:00Z"/>
              </w:rPr>
            </w:pPr>
            <w:ins w:id="195" w:author="JianXu/책임연구원/차세대표준(연)5G표준Task(james6.xu@lge.com)" w:date="2019-08-08T15:24:00Z">
              <w:r w:rsidRPr="00D56B75">
                <w:t>IE/Group Name</w:t>
              </w:r>
            </w:ins>
          </w:p>
        </w:tc>
        <w:tc>
          <w:tcPr>
            <w:tcW w:w="1134" w:type="dxa"/>
          </w:tcPr>
          <w:p w:rsidR="000614A9" w:rsidRPr="00D56B75" w:rsidRDefault="000614A9" w:rsidP="00781BA1">
            <w:pPr>
              <w:pStyle w:val="TAH"/>
              <w:rPr>
                <w:ins w:id="196" w:author="JianXu/책임연구원/차세대표준(연)5G표준Task(james6.xu@lge.com)" w:date="2019-08-08T15:24:00Z"/>
              </w:rPr>
            </w:pPr>
            <w:ins w:id="197" w:author="JianXu/책임연구원/차세대표준(연)5G표준Task(james6.xu@lge.com)" w:date="2019-08-08T15:24:00Z">
              <w:r w:rsidRPr="00D56B75">
                <w:t>Presence</w:t>
              </w:r>
            </w:ins>
          </w:p>
        </w:tc>
        <w:tc>
          <w:tcPr>
            <w:tcW w:w="851" w:type="dxa"/>
          </w:tcPr>
          <w:p w:rsidR="000614A9" w:rsidRPr="00D56B75" w:rsidRDefault="000614A9" w:rsidP="00781BA1">
            <w:pPr>
              <w:pStyle w:val="TAH"/>
              <w:rPr>
                <w:ins w:id="198" w:author="JianXu/책임연구원/차세대표준(연)5G표준Task(james6.xu@lge.com)" w:date="2019-08-08T15:24:00Z"/>
              </w:rPr>
            </w:pPr>
            <w:ins w:id="199" w:author="JianXu/책임연구원/차세대표준(연)5G표준Task(james6.xu@lge.com)" w:date="2019-08-08T15:24:00Z">
              <w:r w:rsidRPr="00D56B75">
                <w:t>Range</w:t>
              </w:r>
            </w:ins>
          </w:p>
        </w:tc>
        <w:tc>
          <w:tcPr>
            <w:tcW w:w="1701" w:type="dxa"/>
          </w:tcPr>
          <w:p w:rsidR="000614A9" w:rsidRPr="00D56B75" w:rsidRDefault="000614A9" w:rsidP="00781BA1">
            <w:pPr>
              <w:pStyle w:val="TAH"/>
              <w:rPr>
                <w:ins w:id="200" w:author="JianXu/책임연구원/차세대표준(연)5G표준Task(james6.xu@lge.com)" w:date="2019-08-08T15:24:00Z"/>
              </w:rPr>
            </w:pPr>
            <w:ins w:id="201" w:author="JianXu/책임연구원/차세대표준(연)5G표준Task(james6.xu@lge.com)" w:date="2019-08-08T15:24:00Z">
              <w:r w:rsidRPr="00D56B75">
                <w:t>IE type and reference</w:t>
              </w:r>
            </w:ins>
          </w:p>
        </w:tc>
        <w:tc>
          <w:tcPr>
            <w:tcW w:w="2211" w:type="dxa"/>
          </w:tcPr>
          <w:p w:rsidR="000614A9" w:rsidRPr="00D56B75" w:rsidRDefault="000614A9" w:rsidP="00781BA1">
            <w:pPr>
              <w:pStyle w:val="TAH"/>
              <w:rPr>
                <w:ins w:id="202" w:author="JianXu/책임연구원/차세대표준(연)5G표준Task(james6.xu@lge.com)" w:date="2019-08-08T15:24:00Z"/>
              </w:rPr>
            </w:pPr>
            <w:ins w:id="203" w:author="JianXu/책임연구원/차세대표준(연)5G표준Task(james6.xu@lge.com)" w:date="2019-08-08T15:24:00Z">
              <w:r w:rsidRPr="00D56B75">
                <w:t>Semantics description</w:t>
              </w:r>
            </w:ins>
          </w:p>
        </w:tc>
        <w:tc>
          <w:tcPr>
            <w:tcW w:w="1080" w:type="dxa"/>
          </w:tcPr>
          <w:p w:rsidR="000614A9" w:rsidRPr="00D56B75" w:rsidRDefault="000614A9" w:rsidP="00781BA1">
            <w:pPr>
              <w:pStyle w:val="TAH"/>
              <w:rPr>
                <w:ins w:id="204" w:author="JianXu/책임연구원/차세대표준(연)5G표준Task(james6.xu@lge.com)" w:date="2019-08-08T15:24:00Z"/>
              </w:rPr>
            </w:pPr>
            <w:ins w:id="205" w:author="JianXu/책임연구원/차세대표준(연)5G표준Task(james6.xu@lge.com)" w:date="2019-08-08T15:24:00Z">
              <w:r w:rsidRPr="00D56B75">
                <w:t>Criticality</w:t>
              </w:r>
            </w:ins>
          </w:p>
        </w:tc>
        <w:tc>
          <w:tcPr>
            <w:tcW w:w="1080" w:type="dxa"/>
          </w:tcPr>
          <w:p w:rsidR="000614A9" w:rsidRPr="00D56B75" w:rsidRDefault="000614A9" w:rsidP="00781BA1">
            <w:pPr>
              <w:pStyle w:val="TAH"/>
              <w:rPr>
                <w:ins w:id="206" w:author="JianXu/책임연구원/차세대표준(연)5G표준Task(james6.xu@lge.com)" w:date="2019-08-08T15:24:00Z"/>
              </w:rPr>
            </w:pPr>
            <w:ins w:id="207" w:author="JianXu/책임연구원/차세대표준(연)5G표준Task(james6.xu@lge.com)" w:date="2019-08-08T15:24:00Z">
              <w:r w:rsidRPr="00D56B75">
                <w:t>Assigned Criticality</w:t>
              </w:r>
            </w:ins>
          </w:p>
        </w:tc>
      </w:tr>
      <w:tr w:rsidR="000614A9" w:rsidRPr="00D56B75" w:rsidTr="00781BA1">
        <w:trPr>
          <w:ins w:id="208" w:author="JianXu/책임연구원/차세대표준(연)5G표준Task(james6.xu@lge.com)" w:date="2019-08-08T15:24:00Z"/>
        </w:trPr>
        <w:tc>
          <w:tcPr>
            <w:tcW w:w="2011" w:type="dxa"/>
          </w:tcPr>
          <w:p w:rsidR="000614A9" w:rsidRPr="00D56B75" w:rsidRDefault="000614A9" w:rsidP="00781BA1">
            <w:pPr>
              <w:pStyle w:val="TAL"/>
              <w:rPr>
                <w:ins w:id="209" w:author="JianXu/책임연구원/차세대표준(연)5G표준Task(james6.xu@lge.com)" w:date="2019-08-08T15:24:00Z"/>
              </w:rPr>
            </w:pPr>
            <w:ins w:id="210" w:author="JianXu/책임연구원/차세대표준(연)5G표준Task(james6.xu@lge.com)" w:date="2019-08-08T15:24:00Z">
              <w:r w:rsidRPr="00D56B75">
                <w:rPr>
                  <w:lang w:eastAsia="ja-JP"/>
                </w:rPr>
                <w:t>Vehicle UE</w:t>
              </w:r>
            </w:ins>
          </w:p>
        </w:tc>
        <w:tc>
          <w:tcPr>
            <w:tcW w:w="1134" w:type="dxa"/>
          </w:tcPr>
          <w:p w:rsidR="000614A9" w:rsidRPr="00D56B75" w:rsidRDefault="000614A9" w:rsidP="00781BA1">
            <w:pPr>
              <w:pStyle w:val="TAL"/>
              <w:rPr>
                <w:ins w:id="211" w:author="JianXu/책임연구원/차세대표준(연)5G표준Task(james6.xu@lge.com)" w:date="2019-08-08T15:24:00Z"/>
              </w:rPr>
            </w:pPr>
            <w:ins w:id="212" w:author="JianXu/책임연구원/차세대표준(연)5G표준Task(james6.xu@lge.com)" w:date="2019-08-08T15:24:00Z">
              <w:r w:rsidRPr="00D56B75">
                <w:t>O</w:t>
              </w:r>
            </w:ins>
          </w:p>
        </w:tc>
        <w:tc>
          <w:tcPr>
            <w:tcW w:w="851" w:type="dxa"/>
          </w:tcPr>
          <w:p w:rsidR="000614A9" w:rsidRPr="00D56B75" w:rsidRDefault="000614A9" w:rsidP="00781BA1">
            <w:pPr>
              <w:pStyle w:val="TAL"/>
              <w:rPr>
                <w:ins w:id="213" w:author="JianXu/책임연구원/차세대표준(연)5G표준Task(james6.xu@lge.com)" w:date="2019-08-08T15:24:00Z"/>
              </w:rPr>
            </w:pPr>
          </w:p>
        </w:tc>
        <w:tc>
          <w:tcPr>
            <w:tcW w:w="1701" w:type="dxa"/>
          </w:tcPr>
          <w:p w:rsidR="000614A9" w:rsidRPr="00D56B75" w:rsidRDefault="000614A9" w:rsidP="00781BA1">
            <w:pPr>
              <w:pStyle w:val="TAL"/>
              <w:rPr>
                <w:ins w:id="214" w:author="JianXu/책임연구원/차세대표준(연)5G표준Task(james6.xu@lge.com)" w:date="2019-08-08T15:24:00Z"/>
              </w:rPr>
            </w:pPr>
            <w:ins w:id="215" w:author="JianXu/책임연구원/차세대표준(연)5G표준Task(james6.xu@lge.com)" w:date="2019-08-08T15:24:00Z">
              <w:r w:rsidRPr="00D56B75">
                <w:rPr>
                  <w:snapToGrid w:val="0"/>
                </w:rPr>
                <w:t>ENUMERATED (authorized, not authorized, ...)</w:t>
              </w:r>
            </w:ins>
          </w:p>
        </w:tc>
        <w:tc>
          <w:tcPr>
            <w:tcW w:w="2211" w:type="dxa"/>
          </w:tcPr>
          <w:p w:rsidR="000614A9" w:rsidRPr="00D56B75" w:rsidRDefault="000614A9" w:rsidP="00781BA1">
            <w:pPr>
              <w:pStyle w:val="TAL"/>
              <w:rPr>
                <w:ins w:id="216" w:author="JianXu/책임연구원/차세대표준(연)5G표준Task(james6.xu@lge.com)" w:date="2019-08-08T15:24:00Z"/>
                <w:snapToGrid w:val="0"/>
              </w:rPr>
            </w:pPr>
            <w:ins w:id="217"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rsidR="000614A9" w:rsidRPr="00D56B75" w:rsidRDefault="000614A9" w:rsidP="00781BA1">
            <w:pPr>
              <w:pStyle w:val="TAL"/>
              <w:jc w:val="center"/>
              <w:rPr>
                <w:ins w:id="218" w:author="JianXu/책임연구원/차세대표준(연)5G표준Task(james6.xu@lge.com)" w:date="2019-08-08T15:24:00Z"/>
                <w:snapToGrid w:val="0"/>
              </w:rPr>
            </w:pPr>
            <w:ins w:id="219" w:author="JianXu/책임연구원/차세대표준(연)5G표준Task(james6.xu@lge.com)" w:date="2019-08-08T15:24:00Z">
              <w:r w:rsidRPr="00D56B75">
                <w:rPr>
                  <w:snapToGrid w:val="0"/>
                </w:rPr>
                <w:t>-</w:t>
              </w:r>
            </w:ins>
          </w:p>
        </w:tc>
        <w:tc>
          <w:tcPr>
            <w:tcW w:w="1080" w:type="dxa"/>
          </w:tcPr>
          <w:p w:rsidR="000614A9" w:rsidRPr="00D56B75" w:rsidRDefault="000614A9" w:rsidP="00781BA1">
            <w:pPr>
              <w:pStyle w:val="TAL"/>
              <w:jc w:val="center"/>
              <w:rPr>
                <w:ins w:id="220" w:author="JianXu/책임연구원/차세대표준(연)5G표준Task(james6.xu@lge.com)" w:date="2019-08-08T15:24:00Z"/>
                <w:snapToGrid w:val="0"/>
              </w:rPr>
            </w:pPr>
            <w:ins w:id="221" w:author="JianXu/책임연구원/차세대표준(연)5G표준Task(james6.xu@lge.com)" w:date="2019-08-08T15:24:00Z">
              <w:r w:rsidRPr="00D56B75">
                <w:rPr>
                  <w:snapToGrid w:val="0"/>
                </w:rPr>
                <w:t>-</w:t>
              </w:r>
            </w:ins>
          </w:p>
        </w:tc>
      </w:tr>
      <w:tr w:rsidR="000614A9" w:rsidRPr="00D56B75" w:rsidTr="00781BA1">
        <w:trPr>
          <w:ins w:id="222" w:author="JianXu/책임연구원/차세대표준(연)5G표준Task(james6.xu@lge.com)" w:date="2019-08-08T15:24:00Z"/>
        </w:trPr>
        <w:tc>
          <w:tcPr>
            <w:tcW w:w="2011" w:type="dxa"/>
          </w:tcPr>
          <w:p w:rsidR="000614A9" w:rsidRPr="00D56B75" w:rsidRDefault="000614A9" w:rsidP="00781BA1">
            <w:pPr>
              <w:pStyle w:val="TAL"/>
              <w:rPr>
                <w:ins w:id="223" w:author="JianXu/책임연구원/차세대표준(연)5G표준Task(james6.xu@lge.com)" w:date="2019-08-08T15:24:00Z"/>
                <w:lang w:eastAsia="ja-JP"/>
              </w:rPr>
            </w:pPr>
            <w:ins w:id="224" w:author="JianXu/책임연구원/차세대표준(연)5G표준Task(james6.xu@lge.com)" w:date="2019-08-08T15:24:00Z">
              <w:r w:rsidRPr="002C3433">
                <w:t>Pedestrian UE</w:t>
              </w:r>
            </w:ins>
          </w:p>
        </w:tc>
        <w:tc>
          <w:tcPr>
            <w:tcW w:w="1134" w:type="dxa"/>
          </w:tcPr>
          <w:p w:rsidR="000614A9" w:rsidRPr="00D56B75" w:rsidRDefault="000614A9" w:rsidP="00781BA1">
            <w:pPr>
              <w:pStyle w:val="TAL"/>
              <w:rPr>
                <w:ins w:id="225" w:author="JianXu/책임연구원/차세대표준(연)5G표준Task(james6.xu@lge.com)" w:date="2019-08-08T15:24:00Z"/>
              </w:rPr>
            </w:pPr>
            <w:ins w:id="226" w:author="JianXu/책임연구원/차세대표준(연)5G표준Task(james6.xu@lge.com)" w:date="2019-08-08T15:24:00Z">
              <w:r w:rsidRPr="002C3433">
                <w:t>O</w:t>
              </w:r>
            </w:ins>
          </w:p>
        </w:tc>
        <w:tc>
          <w:tcPr>
            <w:tcW w:w="851" w:type="dxa"/>
          </w:tcPr>
          <w:p w:rsidR="000614A9" w:rsidRPr="00D56B75" w:rsidRDefault="000614A9" w:rsidP="00781BA1">
            <w:pPr>
              <w:pStyle w:val="TAL"/>
              <w:rPr>
                <w:ins w:id="227" w:author="JianXu/책임연구원/차세대표준(연)5G표준Task(james6.xu@lge.com)" w:date="2019-08-08T15:24:00Z"/>
              </w:rPr>
            </w:pPr>
          </w:p>
        </w:tc>
        <w:tc>
          <w:tcPr>
            <w:tcW w:w="1701" w:type="dxa"/>
          </w:tcPr>
          <w:p w:rsidR="000614A9" w:rsidRPr="00D56B75" w:rsidRDefault="000614A9" w:rsidP="00781BA1">
            <w:pPr>
              <w:pStyle w:val="TAL"/>
              <w:rPr>
                <w:ins w:id="228" w:author="JianXu/책임연구원/차세대표준(연)5G표준Task(james6.xu@lge.com)" w:date="2019-08-08T15:24:00Z"/>
                <w:snapToGrid w:val="0"/>
              </w:rPr>
            </w:pPr>
            <w:ins w:id="229" w:author="JianXu/책임연구원/차세대표준(연)5G표준Task(james6.xu@lge.com)" w:date="2019-08-08T15:24:00Z">
              <w:r w:rsidRPr="002C3433">
                <w:rPr>
                  <w:snapToGrid w:val="0"/>
                </w:rPr>
                <w:t>ENUMERATED (authorized, not authorized, ...)</w:t>
              </w:r>
            </w:ins>
          </w:p>
        </w:tc>
        <w:tc>
          <w:tcPr>
            <w:tcW w:w="2211" w:type="dxa"/>
          </w:tcPr>
          <w:p w:rsidR="000614A9" w:rsidRPr="00D56B75" w:rsidRDefault="000614A9" w:rsidP="00781BA1">
            <w:pPr>
              <w:pStyle w:val="TAL"/>
              <w:rPr>
                <w:ins w:id="230" w:author="JianXu/책임연구원/차세대표준(연)5G표준Task(james6.xu@lge.com)" w:date="2019-08-08T15:24:00Z"/>
                <w:snapToGrid w:val="0"/>
              </w:rPr>
            </w:pPr>
            <w:ins w:id="231" w:author="JianXu/책임연구원/차세대표준(연)5G표준Task(james6.xu@lge.com)" w:date="2019-08-08T15:24:00Z">
              <w:r w:rsidRPr="002C3433">
                <w:rPr>
                  <w:snapToGrid w:val="0"/>
                </w:rPr>
                <w:t>Indicates whether the UE is authorized as Pedestrian UE</w:t>
              </w:r>
            </w:ins>
          </w:p>
        </w:tc>
        <w:tc>
          <w:tcPr>
            <w:tcW w:w="1080" w:type="dxa"/>
          </w:tcPr>
          <w:p w:rsidR="000614A9" w:rsidRPr="00D56B75" w:rsidRDefault="000614A9" w:rsidP="00781BA1">
            <w:pPr>
              <w:pStyle w:val="TAL"/>
              <w:jc w:val="center"/>
              <w:rPr>
                <w:ins w:id="232" w:author="JianXu/책임연구원/차세대표준(연)5G표준Task(james6.xu@lge.com)" w:date="2019-08-08T15:24:00Z"/>
                <w:snapToGrid w:val="0"/>
              </w:rPr>
            </w:pPr>
            <w:ins w:id="233" w:author="JianXu/책임연구원/차세대표준(연)5G표준Task(james6.xu@lge.com)" w:date="2019-08-08T15:24:00Z">
              <w:r w:rsidRPr="002C3433">
                <w:rPr>
                  <w:snapToGrid w:val="0"/>
                </w:rPr>
                <w:t>-</w:t>
              </w:r>
            </w:ins>
          </w:p>
        </w:tc>
        <w:tc>
          <w:tcPr>
            <w:tcW w:w="1080" w:type="dxa"/>
          </w:tcPr>
          <w:p w:rsidR="000614A9" w:rsidRPr="00D56B75" w:rsidRDefault="000614A9" w:rsidP="00781BA1">
            <w:pPr>
              <w:pStyle w:val="TAL"/>
              <w:jc w:val="center"/>
              <w:rPr>
                <w:ins w:id="234" w:author="JianXu/책임연구원/차세대표준(연)5G표준Task(james6.xu@lge.com)" w:date="2019-08-08T15:24:00Z"/>
                <w:snapToGrid w:val="0"/>
              </w:rPr>
            </w:pPr>
            <w:ins w:id="235" w:author="JianXu/책임연구원/차세대표준(연)5G표준Task(james6.xu@lge.com)" w:date="2019-08-08T15:24:00Z">
              <w:r w:rsidRPr="002C3433">
                <w:rPr>
                  <w:snapToGrid w:val="0"/>
                </w:rPr>
                <w:t>-</w:t>
              </w:r>
            </w:ins>
          </w:p>
        </w:tc>
      </w:tr>
    </w:tbl>
    <w:p w:rsidR="000614A9" w:rsidRDefault="000614A9" w:rsidP="000614A9">
      <w:pPr>
        <w:rPr>
          <w:ins w:id="236" w:author="JianXu/책임연구원/차세대표준(연)5G표준Task(james6.xu@lge.com)" w:date="2019-08-08T15:24:00Z"/>
        </w:rPr>
      </w:pPr>
    </w:p>
    <w:p w:rsidR="000614A9" w:rsidRPr="009973B8" w:rsidRDefault="000614A9" w:rsidP="000614A9">
      <w:pPr>
        <w:pStyle w:val="4"/>
        <w:rPr>
          <w:ins w:id="237" w:author="JianXu/책임연구원/차세대표준(연)5G표준Task(james6.xu@lge.com)" w:date="2019-08-08T15:24:00Z"/>
        </w:rPr>
      </w:pPr>
      <w:ins w:id="238" w:author="JianXu/책임연구원/차세대표준(연)5G표준Task(james6.xu@lge.com)" w:date="2019-08-08T15:24:00Z">
        <w:r>
          <w:t>9.3</w:t>
        </w:r>
        <w:r w:rsidRPr="009973B8">
          <w:t>.1.</w:t>
        </w:r>
      </w:ins>
      <w:ins w:id="239" w:author="JianXu/책임연구원/차세대표준(연)5G표준Task(james6.xu@lge.com)" w:date="2019-08-08T15:25:00Z">
        <w:r>
          <w:t>y</w:t>
        </w:r>
      </w:ins>
      <w:ins w:id="240" w:author="JianXu/책임연구원/차세대표준(연)5G표준Task(james6.xu@lge.com)" w:date="2019-08-08T15:24:00Z">
        <w:r w:rsidRPr="009973B8">
          <w:tab/>
        </w:r>
      </w:ins>
      <w:ins w:id="241" w:author="JianXu/책임연구원/차세대표준(연)5G표준Task(james6.xu@lge.com)" w:date="2019-08-08T15:25:00Z">
        <w:r>
          <w:t xml:space="preserve">LTE </w:t>
        </w:r>
      </w:ins>
      <w:ins w:id="242" w:author="JianXu/책임연구원/차세대표준(연)5G표준Task(james6.xu@lge.com)" w:date="2019-08-08T15:24:00Z">
        <w:r w:rsidRPr="009973B8">
          <w:t>V2X Services Authorized</w:t>
        </w:r>
      </w:ins>
    </w:p>
    <w:p w:rsidR="000614A9" w:rsidRPr="009973B8" w:rsidRDefault="000614A9" w:rsidP="000614A9">
      <w:pPr>
        <w:rPr>
          <w:ins w:id="243" w:author="JianXu/책임연구원/차세대표준(연)5G표준Task(james6.xu@lge.com)" w:date="2019-08-08T15:24:00Z"/>
          <w:lang w:eastAsia="zh-CN"/>
        </w:rPr>
      </w:pPr>
      <w:ins w:id="244"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245" w:author="JianXu/책임연구원/차세대표준(연)5G표준Task(james6.xu@lge.com)" w:date="2019-08-08T15:25:00Z">
        <w:r>
          <w:t xml:space="preserve">LTE </w:t>
        </w:r>
      </w:ins>
      <w:ins w:id="246"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rsidTr="00781BA1">
        <w:trPr>
          <w:ins w:id="247" w:author="JianXu/책임연구원/차세대표준(연)5G표준Task(james6.xu@lge.com)" w:date="2019-08-08T15:24:00Z"/>
        </w:trPr>
        <w:tc>
          <w:tcPr>
            <w:tcW w:w="2011" w:type="dxa"/>
          </w:tcPr>
          <w:p w:rsidR="000614A9" w:rsidRPr="00D56B75" w:rsidRDefault="000614A9" w:rsidP="00781BA1">
            <w:pPr>
              <w:pStyle w:val="TAH"/>
              <w:rPr>
                <w:ins w:id="248" w:author="JianXu/책임연구원/차세대표준(연)5G표준Task(james6.xu@lge.com)" w:date="2019-08-08T15:24:00Z"/>
              </w:rPr>
            </w:pPr>
            <w:ins w:id="249" w:author="JianXu/책임연구원/차세대표준(연)5G표준Task(james6.xu@lge.com)" w:date="2019-08-08T15:24:00Z">
              <w:r w:rsidRPr="00D56B75">
                <w:t>IE/Group Name</w:t>
              </w:r>
            </w:ins>
          </w:p>
        </w:tc>
        <w:tc>
          <w:tcPr>
            <w:tcW w:w="1134" w:type="dxa"/>
          </w:tcPr>
          <w:p w:rsidR="000614A9" w:rsidRPr="00D56B75" w:rsidRDefault="000614A9" w:rsidP="00781BA1">
            <w:pPr>
              <w:pStyle w:val="TAH"/>
              <w:rPr>
                <w:ins w:id="250" w:author="JianXu/책임연구원/차세대표준(연)5G표준Task(james6.xu@lge.com)" w:date="2019-08-08T15:24:00Z"/>
              </w:rPr>
            </w:pPr>
            <w:ins w:id="251" w:author="JianXu/책임연구원/차세대표준(연)5G표준Task(james6.xu@lge.com)" w:date="2019-08-08T15:24:00Z">
              <w:r w:rsidRPr="00D56B75">
                <w:t>Presence</w:t>
              </w:r>
            </w:ins>
          </w:p>
        </w:tc>
        <w:tc>
          <w:tcPr>
            <w:tcW w:w="851" w:type="dxa"/>
          </w:tcPr>
          <w:p w:rsidR="000614A9" w:rsidRPr="00D56B75" w:rsidRDefault="000614A9" w:rsidP="00781BA1">
            <w:pPr>
              <w:pStyle w:val="TAH"/>
              <w:rPr>
                <w:ins w:id="252" w:author="JianXu/책임연구원/차세대표준(연)5G표준Task(james6.xu@lge.com)" w:date="2019-08-08T15:24:00Z"/>
              </w:rPr>
            </w:pPr>
            <w:ins w:id="253" w:author="JianXu/책임연구원/차세대표준(연)5G표준Task(james6.xu@lge.com)" w:date="2019-08-08T15:24:00Z">
              <w:r w:rsidRPr="00D56B75">
                <w:t>Range</w:t>
              </w:r>
            </w:ins>
          </w:p>
        </w:tc>
        <w:tc>
          <w:tcPr>
            <w:tcW w:w="1701" w:type="dxa"/>
          </w:tcPr>
          <w:p w:rsidR="000614A9" w:rsidRPr="00D56B75" w:rsidRDefault="000614A9" w:rsidP="00781BA1">
            <w:pPr>
              <w:pStyle w:val="TAH"/>
              <w:rPr>
                <w:ins w:id="254" w:author="JianXu/책임연구원/차세대표준(연)5G표준Task(james6.xu@lge.com)" w:date="2019-08-08T15:24:00Z"/>
              </w:rPr>
            </w:pPr>
            <w:ins w:id="255" w:author="JianXu/책임연구원/차세대표준(연)5G표준Task(james6.xu@lge.com)" w:date="2019-08-08T15:24:00Z">
              <w:r w:rsidRPr="00D56B75">
                <w:t>IE type and reference</w:t>
              </w:r>
            </w:ins>
          </w:p>
        </w:tc>
        <w:tc>
          <w:tcPr>
            <w:tcW w:w="2211" w:type="dxa"/>
          </w:tcPr>
          <w:p w:rsidR="000614A9" w:rsidRPr="00D56B75" w:rsidRDefault="000614A9" w:rsidP="00781BA1">
            <w:pPr>
              <w:pStyle w:val="TAH"/>
              <w:rPr>
                <w:ins w:id="256" w:author="JianXu/책임연구원/차세대표준(연)5G표준Task(james6.xu@lge.com)" w:date="2019-08-08T15:24:00Z"/>
              </w:rPr>
            </w:pPr>
            <w:ins w:id="257" w:author="JianXu/책임연구원/차세대표준(연)5G표준Task(james6.xu@lge.com)" w:date="2019-08-08T15:24:00Z">
              <w:r w:rsidRPr="00D56B75">
                <w:t>Semantics description</w:t>
              </w:r>
            </w:ins>
          </w:p>
        </w:tc>
        <w:tc>
          <w:tcPr>
            <w:tcW w:w="1080" w:type="dxa"/>
          </w:tcPr>
          <w:p w:rsidR="000614A9" w:rsidRPr="00D56B75" w:rsidRDefault="000614A9" w:rsidP="00781BA1">
            <w:pPr>
              <w:pStyle w:val="TAH"/>
              <w:rPr>
                <w:ins w:id="258" w:author="JianXu/책임연구원/차세대표준(연)5G표준Task(james6.xu@lge.com)" w:date="2019-08-08T15:24:00Z"/>
              </w:rPr>
            </w:pPr>
            <w:ins w:id="259" w:author="JianXu/책임연구원/차세대표준(연)5G표준Task(james6.xu@lge.com)" w:date="2019-08-08T15:24:00Z">
              <w:r w:rsidRPr="00D56B75">
                <w:t>Criticality</w:t>
              </w:r>
            </w:ins>
          </w:p>
        </w:tc>
        <w:tc>
          <w:tcPr>
            <w:tcW w:w="1080" w:type="dxa"/>
          </w:tcPr>
          <w:p w:rsidR="000614A9" w:rsidRPr="00D56B75" w:rsidRDefault="000614A9" w:rsidP="00781BA1">
            <w:pPr>
              <w:pStyle w:val="TAH"/>
              <w:rPr>
                <w:ins w:id="260" w:author="JianXu/책임연구원/차세대표준(연)5G표준Task(james6.xu@lge.com)" w:date="2019-08-08T15:24:00Z"/>
              </w:rPr>
            </w:pPr>
            <w:ins w:id="261" w:author="JianXu/책임연구원/차세대표준(연)5G표준Task(james6.xu@lge.com)" w:date="2019-08-08T15:24:00Z">
              <w:r w:rsidRPr="00D56B75">
                <w:t>Assigned Criticality</w:t>
              </w:r>
            </w:ins>
          </w:p>
        </w:tc>
      </w:tr>
      <w:tr w:rsidR="000614A9" w:rsidRPr="00D56B75" w:rsidTr="00781BA1">
        <w:trPr>
          <w:ins w:id="262" w:author="JianXu/책임연구원/차세대표준(연)5G표준Task(james6.xu@lge.com)" w:date="2019-08-08T15:24:00Z"/>
        </w:trPr>
        <w:tc>
          <w:tcPr>
            <w:tcW w:w="2011" w:type="dxa"/>
          </w:tcPr>
          <w:p w:rsidR="000614A9" w:rsidRPr="00D56B75" w:rsidRDefault="000614A9" w:rsidP="00781BA1">
            <w:pPr>
              <w:pStyle w:val="TAL"/>
              <w:rPr>
                <w:ins w:id="263" w:author="JianXu/책임연구원/차세대표준(연)5G표준Task(james6.xu@lge.com)" w:date="2019-08-08T15:24:00Z"/>
              </w:rPr>
            </w:pPr>
            <w:ins w:id="264" w:author="JianXu/책임연구원/차세대표준(연)5G표준Task(james6.xu@lge.com)" w:date="2019-08-08T15:24:00Z">
              <w:r w:rsidRPr="00D56B75">
                <w:rPr>
                  <w:lang w:eastAsia="ja-JP"/>
                </w:rPr>
                <w:t>Vehicle UE</w:t>
              </w:r>
            </w:ins>
          </w:p>
        </w:tc>
        <w:tc>
          <w:tcPr>
            <w:tcW w:w="1134" w:type="dxa"/>
          </w:tcPr>
          <w:p w:rsidR="000614A9" w:rsidRPr="00D56B75" w:rsidRDefault="000614A9" w:rsidP="00781BA1">
            <w:pPr>
              <w:pStyle w:val="TAL"/>
              <w:rPr>
                <w:ins w:id="265" w:author="JianXu/책임연구원/차세대표준(연)5G표준Task(james6.xu@lge.com)" w:date="2019-08-08T15:24:00Z"/>
              </w:rPr>
            </w:pPr>
            <w:ins w:id="266" w:author="JianXu/책임연구원/차세대표준(연)5G표준Task(james6.xu@lge.com)" w:date="2019-08-08T15:24:00Z">
              <w:r w:rsidRPr="00D56B75">
                <w:t>O</w:t>
              </w:r>
            </w:ins>
          </w:p>
        </w:tc>
        <w:tc>
          <w:tcPr>
            <w:tcW w:w="851" w:type="dxa"/>
          </w:tcPr>
          <w:p w:rsidR="000614A9" w:rsidRPr="00D56B75" w:rsidRDefault="000614A9" w:rsidP="00781BA1">
            <w:pPr>
              <w:pStyle w:val="TAL"/>
              <w:rPr>
                <w:ins w:id="267" w:author="JianXu/책임연구원/차세대표준(연)5G표준Task(james6.xu@lge.com)" w:date="2019-08-08T15:24:00Z"/>
              </w:rPr>
            </w:pPr>
          </w:p>
        </w:tc>
        <w:tc>
          <w:tcPr>
            <w:tcW w:w="1701" w:type="dxa"/>
          </w:tcPr>
          <w:p w:rsidR="000614A9" w:rsidRPr="00D56B75" w:rsidRDefault="000614A9" w:rsidP="00781BA1">
            <w:pPr>
              <w:pStyle w:val="TAL"/>
              <w:rPr>
                <w:ins w:id="268" w:author="JianXu/책임연구원/차세대표준(연)5G표준Task(james6.xu@lge.com)" w:date="2019-08-08T15:24:00Z"/>
              </w:rPr>
            </w:pPr>
            <w:ins w:id="269" w:author="JianXu/책임연구원/차세대표준(연)5G표준Task(james6.xu@lge.com)" w:date="2019-08-08T15:24:00Z">
              <w:r w:rsidRPr="00D56B75">
                <w:rPr>
                  <w:snapToGrid w:val="0"/>
                </w:rPr>
                <w:t>ENUMERATED (authorized, not authorized, ...)</w:t>
              </w:r>
            </w:ins>
          </w:p>
        </w:tc>
        <w:tc>
          <w:tcPr>
            <w:tcW w:w="2211" w:type="dxa"/>
          </w:tcPr>
          <w:p w:rsidR="000614A9" w:rsidRPr="00D56B75" w:rsidRDefault="000614A9" w:rsidP="00781BA1">
            <w:pPr>
              <w:pStyle w:val="TAL"/>
              <w:rPr>
                <w:ins w:id="270" w:author="JianXu/책임연구원/차세대표준(연)5G표준Task(james6.xu@lge.com)" w:date="2019-08-08T15:24:00Z"/>
                <w:snapToGrid w:val="0"/>
              </w:rPr>
            </w:pPr>
            <w:ins w:id="271"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rsidR="000614A9" w:rsidRPr="00D56B75" w:rsidRDefault="000614A9" w:rsidP="00781BA1">
            <w:pPr>
              <w:pStyle w:val="TAL"/>
              <w:jc w:val="center"/>
              <w:rPr>
                <w:ins w:id="272" w:author="JianXu/책임연구원/차세대표준(연)5G표준Task(james6.xu@lge.com)" w:date="2019-08-08T15:24:00Z"/>
                <w:snapToGrid w:val="0"/>
              </w:rPr>
            </w:pPr>
            <w:ins w:id="273" w:author="JianXu/책임연구원/차세대표준(연)5G표준Task(james6.xu@lge.com)" w:date="2019-08-08T15:24:00Z">
              <w:r w:rsidRPr="00D56B75">
                <w:rPr>
                  <w:snapToGrid w:val="0"/>
                </w:rPr>
                <w:t>-</w:t>
              </w:r>
            </w:ins>
          </w:p>
        </w:tc>
        <w:tc>
          <w:tcPr>
            <w:tcW w:w="1080" w:type="dxa"/>
          </w:tcPr>
          <w:p w:rsidR="000614A9" w:rsidRPr="00D56B75" w:rsidRDefault="000614A9" w:rsidP="00781BA1">
            <w:pPr>
              <w:pStyle w:val="TAL"/>
              <w:jc w:val="center"/>
              <w:rPr>
                <w:ins w:id="274" w:author="JianXu/책임연구원/차세대표준(연)5G표준Task(james6.xu@lge.com)" w:date="2019-08-08T15:24:00Z"/>
                <w:snapToGrid w:val="0"/>
              </w:rPr>
            </w:pPr>
            <w:ins w:id="275" w:author="JianXu/책임연구원/차세대표준(연)5G표준Task(james6.xu@lge.com)" w:date="2019-08-08T15:24:00Z">
              <w:r w:rsidRPr="00D56B75">
                <w:rPr>
                  <w:snapToGrid w:val="0"/>
                </w:rPr>
                <w:t>-</w:t>
              </w:r>
            </w:ins>
          </w:p>
        </w:tc>
      </w:tr>
      <w:tr w:rsidR="000614A9" w:rsidRPr="00D56B75" w:rsidTr="00781BA1">
        <w:trPr>
          <w:ins w:id="276" w:author="JianXu/책임연구원/차세대표준(연)5G표준Task(james6.xu@lge.com)" w:date="2019-08-08T15:24:00Z"/>
        </w:trPr>
        <w:tc>
          <w:tcPr>
            <w:tcW w:w="2011" w:type="dxa"/>
          </w:tcPr>
          <w:p w:rsidR="000614A9" w:rsidRPr="00D56B75" w:rsidRDefault="000614A9" w:rsidP="00781BA1">
            <w:pPr>
              <w:pStyle w:val="TAL"/>
              <w:rPr>
                <w:ins w:id="277" w:author="JianXu/책임연구원/차세대표준(연)5G표준Task(james6.xu@lge.com)" w:date="2019-08-08T15:24:00Z"/>
                <w:lang w:eastAsia="ja-JP"/>
              </w:rPr>
            </w:pPr>
            <w:ins w:id="278" w:author="JianXu/책임연구원/차세대표준(연)5G표준Task(james6.xu@lge.com)" w:date="2019-08-08T15:24:00Z">
              <w:r w:rsidRPr="002C3433">
                <w:t>Pedestrian UE</w:t>
              </w:r>
            </w:ins>
          </w:p>
        </w:tc>
        <w:tc>
          <w:tcPr>
            <w:tcW w:w="1134" w:type="dxa"/>
          </w:tcPr>
          <w:p w:rsidR="000614A9" w:rsidRPr="00D56B75" w:rsidRDefault="000614A9" w:rsidP="00781BA1">
            <w:pPr>
              <w:pStyle w:val="TAL"/>
              <w:rPr>
                <w:ins w:id="279" w:author="JianXu/책임연구원/차세대표준(연)5G표준Task(james6.xu@lge.com)" w:date="2019-08-08T15:24:00Z"/>
              </w:rPr>
            </w:pPr>
            <w:ins w:id="280" w:author="JianXu/책임연구원/차세대표준(연)5G표준Task(james6.xu@lge.com)" w:date="2019-08-08T15:24:00Z">
              <w:r w:rsidRPr="002C3433">
                <w:t>O</w:t>
              </w:r>
            </w:ins>
          </w:p>
        </w:tc>
        <w:tc>
          <w:tcPr>
            <w:tcW w:w="851" w:type="dxa"/>
          </w:tcPr>
          <w:p w:rsidR="000614A9" w:rsidRPr="00D56B75" w:rsidRDefault="000614A9" w:rsidP="00781BA1">
            <w:pPr>
              <w:pStyle w:val="TAL"/>
              <w:rPr>
                <w:ins w:id="281" w:author="JianXu/책임연구원/차세대표준(연)5G표준Task(james6.xu@lge.com)" w:date="2019-08-08T15:24:00Z"/>
              </w:rPr>
            </w:pPr>
          </w:p>
        </w:tc>
        <w:tc>
          <w:tcPr>
            <w:tcW w:w="1701" w:type="dxa"/>
          </w:tcPr>
          <w:p w:rsidR="000614A9" w:rsidRPr="00D56B75" w:rsidRDefault="000614A9" w:rsidP="00781BA1">
            <w:pPr>
              <w:pStyle w:val="TAL"/>
              <w:rPr>
                <w:ins w:id="282" w:author="JianXu/책임연구원/차세대표준(연)5G표준Task(james6.xu@lge.com)" w:date="2019-08-08T15:24:00Z"/>
                <w:snapToGrid w:val="0"/>
              </w:rPr>
            </w:pPr>
            <w:ins w:id="283" w:author="JianXu/책임연구원/차세대표준(연)5G표준Task(james6.xu@lge.com)" w:date="2019-08-08T15:24:00Z">
              <w:r w:rsidRPr="002C3433">
                <w:rPr>
                  <w:snapToGrid w:val="0"/>
                </w:rPr>
                <w:t>ENUMERATED (authorized, not authorized, ...)</w:t>
              </w:r>
            </w:ins>
          </w:p>
        </w:tc>
        <w:tc>
          <w:tcPr>
            <w:tcW w:w="2211" w:type="dxa"/>
          </w:tcPr>
          <w:p w:rsidR="000614A9" w:rsidRPr="00D56B75" w:rsidRDefault="000614A9" w:rsidP="00781BA1">
            <w:pPr>
              <w:pStyle w:val="TAL"/>
              <w:rPr>
                <w:ins w:id="284" w:author="JianXu/책임연구원/차세대표준(연)5G표준Task(james6.xu@lge.com)" w:date="2019-08-08T15:24:00Z"/>
                <w:snapToGrid w:val="0"/>
              </w:rPr>
            </w:pPr>
            <w:ins w:id="285" w:author="JianXu/책임연구원/차세대표준(연)5G표준Task(james6.xu@lge.com)" w:date="2019-08-08T15:24:00Z">
              <w:r w:rsidRPr="002C3433">
                <w:rPr>
                  <w:snapToGrid w:val="0"/>
                </w:rPr>
                <w:t>Indicates whether the UE is authorized as Pedestrian UE</w:t>
              </w:r>
            </w:ins>
          </w:p>
        </w:tc>
        <w:tc>
          <w:tcPr>
            <w:tcW w:w="1080" w:type="dxa"/>
          </w:tcPr>
          <w:p w:rsidR="000614A9" w:rsidRPr="00D56B75" w:rsidRDefault="000614A9" w:rsidP="00781BA1">
            <w:pPr>
              <w:pStyle w:val="TAL"/>
              <w:jc w:val="center"/>
              <w:rPr>
                <w:ins w:id="286" w:author="JianXu/책임연구원/차세대표준(연)5G표준Task(james6.xu@lge.com)" w:date="2019-08-08T15:24:00Z"/>
                <w:snapToGrid w:val="0"/>
              </w:rPr>
            </w:pPr>
            <w:ins w:id="287" w:author="JianXu/책임연구원/차세대표준(연)5G표준Task(james6.xu@lge.com)" w:date="2019-08-08T15:24:00Z">
              <w:r w:rsidRPr="002C3433">
                <w:rPr>
                  <w:snapToGrid w:val="0"/>
                </w:rPr>
                <w:t>-</w:t>
              </w:r>
            </w:ins>
          </w:p>
        </w:tc>
        <w:tc>
          <w:tcPr>
            <w:tcW w:w="1080" w:type="dxa"/>
          </w:tcPr>
          <w:p w:rsidR="000614A9" w:rsidRPr="00D56B75" w:rsidRDefault="000614A9" w:rsidP="00781BA1">
            <w:pPr>
              <w:pStyle w:val="TAL"/>
              <w:jc w:val="center"/>
              <w:rPr>
                <w:ins w:id="288" w:author="JianXu/책임연구원/차세대표준(연)5G표준Task(james6.xu@lge.com)" w:date="2019-08-08T15:24:00Z"/>
                <w:snapToGrid w:val="0"/>
              </w:rPr>
            </w:pPr>
            <w:ins w:id="289" w:author="JianXu/책임연구원/차세대표준(연)5G표준Task(james6.xu@lge.com)" w:date="2019-08-08T15:24:00Z">
              <w:r w:rsidRPr="002C3433">
                <w:rPr>
                  <w:snapToGrid w:val="0"/>
                </w:rPr>
                <w:t>-</w:t>
              </w:r>
            </w:ins>
          </w:p>
        </w:tc>
      </w:tr>
    </w:tbl>
    <w:p w:rsidR="000614A9" w:rsidRPr="000614A9" w:rsidRDefault="000614A9" w:rsidP="000614A9">
      <w:pPr>
        <w:rPr>
          <w:ins w:id="290" w:author="JianXu/책임연구원/차세대표준(연)5G표준Task(james6.xu@lge.com)" w:date="2019-08-08T15:24:00Z"/>
          <w:rFonts w:eastAsia="SimSun"/>
          <w:lang w:eastAsia="zh-CN"/>
          <w:rPrChange w:id="291" w:author="JianXu/책임연구원/차세대표준(연)5G표준Task(james6.xu@lge.com)" w:date="2019-08-08T15:24:00Z">
            <w:rPr>
              <w:ins w:id="292" w:author="JianXu/책임연구원/차세대표준(연)5G표준Task(james6.xu@lge.com)" w:date="2019-08-08T15:24:00Z"/>
              <w:lang w:eastAsia="zh-CN"/>
            </w:rPr>
          </w:rPrChange>
        </w:rPr>
        <w:sectPr w:rsidR="000614A9" w:rsidRPr="000614A9">
          <w:headerReference w:type="even" r:id="rId20"/>
          <w:headerReference w:type="first" r:id="rId21"/>
          <w:footnotePr>
            <w:numRestart w:val="eachSect"/>
          </w:footnotePr>
          <w:pgSz w:w="11907" w:h="16840" w:code="9"/>
          <w:pgMar w:top="1418" w:right="1134" w:bottom="1134" w:left="1134" w:header="680" w:footer="567" w:gutter="0"/>
          <w:cols w:space="720"/>
        </w:sectPr>
      </w:pPr>
    </w:p>
    <w:p w:rsidR="00F02600" w:rsidRDefault="00F02600" w:rsidP="00F02600">
      <w:pPr>
        <w:rPr>
          <w:b/>
        </w:rPr>
      </w:pPr>
      <w:r>
        <w:rPr>
          <w:b/>
          <w:highlight w:val="yellow"/>
        </w:rPr>
        <w:lastRenderedPageBreak/>
        <w:t>NEXT</w:t>
      </w:r>
      <w:r w:rsidRPr="004802F1">
        <w:rPr>
          <w:b/>
          <w:highlight w:val="yellow"/>
        </w:rPr>
        <w:t xml:space="preserve"> CHANGE</w:t>
      </w:r>
    </w:p>
    <w:p w:rsidR="00F02600" w:rsidRPr="00FA22D3" w:rsidRDefault="00F02600" w:rsidP="00F02600">
      <w:pPr>
        <w:pStyle w:val="3"/>
      </w:pPr>
      <w:bookmarkStart w:id="293" w:name="_Toc14166040"/>
      <w:r w:rsidRPr="00FA22D3">
        <w:t>9.4.4</w:t>
      </w:r>
      <w:r w:rsidRPr="00FA22D3">
        <w:tab/>
        <w:t>PDU Definitions</w:t>
      </w:r>
      <w:bookmarkEnd w:id="293"/>
    </w:p>
    <w:p w:rsidR="00F02600" w:rsidRPr="00FA22D3" w:rsidRDefault="00F02600" w:rsidP="00F02600">
      <w:pPr>
        <w:pStyle w:val="PL"/>
        <w:rPr>
          <w:noProof w:val="0"/>
          <w:snapToGrid w:val="0"/>
        </w:rPr>
      </w:pPr>
      <w:r w:rsidRPr="00FA22D3">
        <w:rPr>
          <w:noProof w:val="0"/>
          <w:snapToGrid w:val="0"/>
        </w:rPr>
        <w:t>-- ASN1START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PDU definitions for NGAP.</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NGAP-PDU-Contents { </w:t>
      </w:r>
    </w:p>
    <w:p w:rsidR="00F02600" w:rsidRPr="00FA22D3" w:rsidRDefault="00F02600" w:rsidP="00F02600">
      <w:pPr>
        <w:pStyle w:val="PL"/>
        <w:rPr>
          <w:noProof w:val="0"/>
          <w:snapToGrid w:val="0"/>
        </w:rPr>
      </w:pPr>
      <w:r w:rsidRPr="00FA22D3">
        <w:rPr>
          <w:noProof w:val="0"/>
          <w:snapToGrid w:val="0"/>
        </w:rPr>
        <w:t xml:space="preserve">itu-t (0) identified-organization (4) etsi (0) mobileDomain (0) </w:t>
      </w:r>
    </w:p>
    <w:p w:rsidR="00F02600" w:rsidRPr="00FA22D3" w:rsidRDefault="00F02600" w:rsidP="00F02600">
      <w:pPr>
        <w:pStyle w:val="PL"/>
        <w:rPr>
          <w:noProof w:val="0"/>
          <w:snapToGrid w:val="0"/>
        </w:rPr>
      </w:pPr>
      <w:r w:rsidRPr="00FA22D3">
        <w:rPr>
          <w:noProof w:val="0"/>
          <w:snapToGrid w:val="0"/>
        </w:rPr>
        <w:t>ngran-Access (22) modules (3) ngap (1) version1 (1) ngap-PDU-Contents (1)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DEFINITIONS AUTOMATIC TAGS ::=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BEGIN</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outlineLvl w:val="3"/>
        <w:rPr>
          <w:noProof w:val="0"/>
          <w:snapToGrid w:val="0"/>
        </w:rPr>
      </w:pPr>
      <w:r w:rsidRPr="00FA22D3">
        <w:rPr>
          <w:noProof w:val="0"/>
          <w:snapToGrid w:val="0"/>
        </w:rPr>
        <w:t>-- IE parameter types from other modules.</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IMPORTS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t>AllowedNSSAI,</w:t>
      </w:r>
    </w:p>
    <w:p w:rsidR="00F02600" w:rsidRPr="00FA22D3" w:rsidRDefault="00F02600" w:rsidP="00F02600">
      <w:pPr>
        <w:pStyle w:val="PL"/>
        <w:rPr>
          <w:noProof w:val="0"/>
          <w:snapToGrid w:val="0"/>
        </w:rPr>
      </w:pPr>
      <w:r w:rsidRPr="00FA22D3">
        <w:rPr>
          <w:noProof w:val="0"/>
          <w:snapToGrid w:val="0"/>
        </w:rPr>
        <w:tab/>
        <w:t>AMFName,</w:t>
      </w:r>
    </w:p>
    <w:p w:rsidR="00F02600" w:rsidRPr="00FA22D3" w:rsidRDefault="00F02600" w:rsidP="00F02600">
      <w:pPr>
        <w:pStyle w:val="PL"/>
        <w:rPr>
          <w:noProof w:val="0"/>
          <w:snapToGrid w:val="0"/>
        </w:rPr>
      </w:pPr>
      <w:r w:rsidRPr="00FA22D3">
        <w:rPr>
          <w:noProof w:val="0"/>
        </w:rPr>
        <w:tab/>
      </w:r>
      <w:r w:rsidRPr="00FA22D3">
        <w:rPr>
          <w:noProof w:val="0"/>
          <w:snapToGrid w:val="0"/>
        </w:rPr>
        <w:t>AMFSetID,</w:t>
      </w:r>
    </w:p>
    <w:p w:rsidR="00F02600" w:rsidRPr="00FA22D3" w:rsidRDefault="00F02600" w:rsidP="00F02600">
      <w:pPr>
        <w:pStyle w:val="PL"/>
        <w:rPr>
          <w:noProof w:val="0"/>
          <w:snapToGrid w:val="0"/>
        </w:rPr>
      </w:pPr>
      <w:r w:rsidRPr="00FA22D3">
        <w:rPr>
          <w:noProof w:val="0"/>
          <w:snapToGrid w:val="0"/>
        </w:rPr>
        <w:tab/>
        <w:t>AMF-TNLAssociationSetupList,</w:t>
      </w:r>
    </w:p>
    <w:p w:rsidR="00F02600" w:rsidRPr="00FA22D3" w:rsidRDefault="00F02600" w:rsidP="00F02600">
      <w:pPr>
        <w:pStyle w:val="PL"/>
        <w:rPr>
          <w:noProof w:val="0"/>
          <w:snapToGrid w:val="0"/>
        </w:rPr>
      </w:pPr>
      <w:r w:rsidRPr="00FA22D3">
        <w:rPr>
          <w:noProof w:val="0"/>
          <w:snapToGrid w:val="0"/>
        </w:rPr>
        <w:tab/>
        <w:t>AMF-TNLAssociationToAddList,</w:t>
      </w:r>
    </w:p>
    <w:p w:rsidR="00F02600" w:rsidRPr="00FA22D3" w:rsidRDefault="00F02600" w:rsidP="00F02600">
      <w:pPr>
        <w:pStyle w:val="PL"/>
        <w:rPr>
          <w:noProof w:val="0"/>
          <w:snapToGrid w:val="0"/>
        </w:rPr>
      </w:pPr>
      <w:r w:rsidRPr="00FA22D3">
        <w:rPr>
          <w:noProof w:val="0"/>
          <w:snapToGrid w:val="0"/>
        </w:rPr>
        <w:tab/>
        <w:t>AMF-TNLAssociationToRemoveList,</w:t>
      </w:r>
    </w:p>
    <w:p w:rsidR="00F02600" w:rsidRPr="00FA22D3" w:rsidRDefault="00F02600" w:rsidP="00F02600">
      <w:pPr>
        <w:pStyle w:val="PL"/>
        <w:rPr>
          <w:noProof w:val="0"/>
          <w:snapToGrid w:val="0"/>
        </w:rPr>
      </w:pPr>
      <w:r w:rsidRPr="00FA22D3">
        <w:rPr>
          <w:noProof w:val="0"/>
          <w:snapToGrid w:val="0"/>
        </w:rPr>
        <w:tab/>
        <w:t>AMF-TNLAssociationToUpdateList,</w:t>
      </w:r>
    </w:p>
    <w:p w:rsidR="00F02600" w:rsidRPr="00FA22D3" w:rsidRDefault="00F02600" w:rsidP="00F02600">
      <w:pPr>
        <w:pStyle w:val="PL"/>
        <w:rPr>
          <w:noProof w:val="0"/>
          <w:snapToGrid w:val="0"/>
          <w:lang w:eastAsia="zh-CN"/>
        </w:rPr>
      </w:pPr>
      <w:r w:rsidRPr="00FA22D3">
        <w:rPr>
          <w:noProof w:val="0"/>
          <w:snapToGrid w:val="0"/>
        </w:rPr>
        <w:tab/>
        <w:t>AMF-UE-NGAP-ID,</w:t>
      </w:r>
    </w:p>
    <w:p w:rsidR="00F02600" w:rsidRPr="00FA22D3" w:rsidRDefault="00F02600" w:rsidP="00F02600">
      <w:pPr>
        <w:pStyle w:val="PL"/>
        <w:rPr>
          <w:noProof w:val="0"/>
          <w:snapToGrid w:val="0"/>
        </w:rPr>
      </w:pPr>
      <w:r w:rsidRPr="00FA22D3">
        <w:rPr>
          <w:noProof w:val="0"/>
          <w:snapToGrid w:val="0"/>
        </w:rPr>
        <w:tab/>
        <w:t>AssistanceDataForPaging,</w:t>
      </w:r>
    </w:p>
    <w:p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BroadcastCompletedAreaList,</w:t>
      </w:r>
    </w:p>
    <w:p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rsidR="00F02600" w:rsidRPr="00FA22D3" w:rsidRDefault="00F02600" w:rsidP="00F02600">
      <w:pPr>
        <w:pStyle w:val="PL"/>
        <w:rPr>
          <w:noProof w:val="0"/>
          <w:snapToGrid w:val="0"/>
        </w:rPr>
      </w:pPr>
      <w:r w:rsidRPr="00FA22D3">
        <w:rPr>
          <w:noProof w:val="0"/>
          <w:snapToGrid w:val="0"/>
        </w:rPr>
        <w:tab/>
        <w:t>Cause,</w:t>
      </w:r>
    </w:p>
    <w:p w:rsidR="00F02600" w:rsidRDefault="00F02600" w:rsidP="00F02600">
      <w:pPr>
        <w:pStyle w:val="PL"/>
        <w:rPr>
          <w:noProof w:val="0"/>
          <w:snapToGrid w:val="0"/>
          <w:lang w:eastAsia="zh-CN"/>
        </w:rPr>
      </w:pPr>
      <w:r w:rsidRPr="00FA22D3">
        <w:rPr>
          <w:noProof w:val="0"/>
          <w:snapToGrid w:val="0"/>
          <w:lang w:eastAsia="zh-CN"/>
        </w:rPr>
        <w:tab/>
        <w:t>CellIDListForRestart,</w:t>
      </w:r>
    </w:p>
    <w:p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rsidR="00F02600" w:rsidRPr="00FA22D3" w:rsidRDefault="00F02600" w:rsidP="00F02600">
      <w:pPr>
        <w:pStyle w:val="PL"/>
        <w:rPr>
          <w:noProof w:val="0"/>
          <w:snapToGrid w:val="0"/>
        </w:rPr>
      </w:pPr>
      <w:r w:rsidRPr="00FA22D3">
        <w:rPr>
          <w:noProof w:val="0"/>
          <w:snapToGrid w:val="0"/>
        </w:rPr>
        <w:tab/>
        <w:t>ConcurrentWarningMessageInd,</w:t>
      </w:r>
    </w:p>
    <w:p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rsidR="00F02600" w:rsidRPr="00FA22D3" w:rsidRDefault="00F02600" w:rsidP="00F02600">
      <w:pPr>
        <w:pStyle w:val="PL"/>
        <w:rPr>
          <w:noProof w:val="0"/>
          <w:snapToGrid w:val="0"/>
        </w:rPr>
      </w:pPr>
      <w:r w:rsidRPr="00FA22D3">
        <w:rPr>
          <w:noProof w:val="0"/>
          <w:snapToGrid w:val="0"/>
        </w:rPr>
        <w:tab/>
        <w:t>CriticalityDiagnostics,</w:t>
      </w:r>
    </w:p>
    <w:p w:rsidR="00F02600" w:rsidRPr="00FA22D3" w:rsidRDefault="00F02600" w:rsidP="00F02600">
      <w:pPr>
        <w:pStyle w:val="PL"/>
        <w:rPr>
          <w:noProof w:val="0"/>
          <w:snapToGrid w:val="0"/>
        </w:rPr>
      </w:pPr>
      <w:r w:rsidRPr="00FA22D3">
        <w:rPr>
          <w:noProof w:val="0"/>
          <w:snapToGrid w:val="0"/>
        </w:rPr>
        <w:tab/>
        <w:t>DataCodingScheme,</w:t>
      </w:r>
    </w:p>
    <w:p w:rsidR="00F02600" w:rsidRPr="00FA22D3" w:rsidRDefault="00F02600" w:rsidP="00F02600">
      <w:pPr>
        <w:pStyle w:val="PL"/>
        <w:rPr>
          <w:noProof w:val="0"/>
          <w:snapToGrid w:val="0"/>
        </w:rPr>
      </w:pPr>
      <w:r w:rsidRPr="00FA22D3">
        <w:rPr>
          <w:noProof w:val="0"/>
          <w:snapToGrid w:val="0"/>
        </w:rPr>
        <w:tab/>
        <w:t>DirectForwardingPathAvailability,</w:t>
      </w:r>
    </w:p>
    <w:p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rsidR="00F02600" w:rsidRPr="00FA22D3" w:rsidRDefault="00F02600" w:rsidP="00F02600">
      <w:pPr>
        <w:pStyle w:val="PL"/>
        <w:rPr>
          <w:noProof w:val="0"/>
          <w:snapToGrid w:val="0"/>
        </w:rPr>
      </w:pPr>
      <w:r w:rsidRPr="00FA22D3">
        <w:rPr>
          <w:noProof w:val="0"/>
          <w:snapToGrid w:val="0"/>
        </w:rPr>
        <w:tab/>
        <w:t>EN-DCSONConfigurationTransfer,</w:t>
      </w:r>
    </w:p>
    <w:p w:rsidR="00F02600" w:rsidRPr="00FA22D3" w:rsidRDefault="00F02600" w:rsidP="00F02600">
      <w:pPr>
        <w:pStyle w:val="PL"/>
        <w:rPr>
          <w:noProof w:val="0"/>
          <w:snapToGrid w:val="0"/>
        </w:rPr>
      </w:pPr>
      <w:r w:rsidRPr="00FA22D3">
        <w:rPr>
          <w:noProof w:val="0"/>
          <w:snapToGrid w:val="0"/>
        </w:rPr>
        <w:tab/>
        <w:t>EUTRA-CGI,</w:t>
      </w:r>
    </w:p>
    <w:p w:rsidR="00F02600" w:rsidRPr="00FA22D3" w:rsidRDefault="00F02600" w:rsidP="00F02600">
      <w:pPr>
        <w:pStyle w:val="PL"/>
        <w:rPr>
          <w:noProof w:val="0"/>
          <w:snapToGrid w:val="0"/>
        </w:rPr>
      </w:pPr>
      <w:r w:rsidRPr="00FA22D3">
        <w:rPr>
          <w:noProof w:val="0"/>
          <w:snapToGrid w:val="0"/>
        </w:rPr>
        <w:tab/>
        <w:t>FiveG-S-TMSI,</w:t>
      </w:r>
    </w:p>
    <w:p w:rsidR="00F02600" w:rsidRPr="00FA22D3" w:rsidRDefault="00F02600" w:rsidP="00F02600">
      <w:pPr>
        <w:pStyle w:val="PL"/>
        <w:rPr>
          <w:noProof w:val="0"/>
          <w:snapToGrid w:val="0"/>
        </w:rPr>
      </w:pPr>
      <w:r w:rsidRPr="00FA22D3">
        <w:rPr>
          <w:noProof w:val="0"/>
          <w:snapToGrid w:val="0"/>
        </w:rPr>
        <w:tab/>
        <w:t>GlobalRANNodeID,</w:t>
      </w:r>
    </w:p>
    <w:p w:rsidR="00F02600" w:rsidRPr="00FA22D3" w:rsidRDefault="00F02600" w:rsidP="00F02600">
      <w:pPr>
        <w:pStyle w:val="PL"/>
        <w:rPr>
          <w:noProof w:val="0"/>
          <w:snapToGrid w:val="0"/>
        </w:rPr>
      </w:pPr>
      <w:r w:rsidRPr="00FA22D3">
        <w:rPr>
          <w:noProof w:val="0"/>
          <w:snapToGrid w:val="0"/>
        </w:rPr>
        <w:tab/>
        <w:t>GUAMI,</w:t>
      </w:r>
    </w:p>
    <w:p w:rsidR="00F02600" w:rsidRPr="00FA22D3" w:rsidRDefault="00F02600" w:rsidP="00F02600">
      <w:pPr>
        <w:pStyle w:val="PL"/>
        <w:rPr>
          <w:noProof w:val="0"/>
          <w:snapToGrid w:val="0"/>
        </w:rPr>
      </w:pPr>
      <w:r w:rsidRPr="00FA22D3">
        <w:rPr>
          <w:noProof w:val="0"/>
          <w:snapToGrid w:val="0"/>
        </w:rPr>
        <w:tab/>
        <w:t>HandoverFlag,</w:t>
      </w:r>
    </w:p>
    <w:p w:rsidR="00F02600" w:rsidRPr="00FA22D3" w:rsidRDefault="00F02600" w:rsidP="00F02600">
      <w:pPr>
        <w:pStyle w:val="PL"/>
        <w:rPr>
          <w:noProof w:val="0"/>
          <w:snapToGrid w:val="0"/>
        </w:rPr>
      </w:pPr>
      <w:r w:rsidRPr="00FA22D3">
        <w:rPr>
          <w:noProof w:val="0"/>
          <w:snapToGrid w:val="0"/>
        </w:rPr>
        <w:tab/>
        <w:t>HandoverType,</w:t>
      </w:r>
    </w:p>
    <w:p w:rsidR="00F02600" w:rsidRPr="00FA22D3" w:rsidRDefault="00F02600" w:rsidP="00F02600">
      <w:pPr>
        <w:pStyle w:val="PL"/>
        <w:rPr>
          <w:noProof w:val="0"/>
          <w:snapToGrid w:val="0"/>
        </w:rPr>
      </w:pPr>
      <w:r w:rsidRPr="00FA22D3">
        <w:rPr>
          <w:noProof w:val="0"/>
          <w:snapToGrid w:val="0"/>
        </w:rPr>
        <w:tab/>
        <w:t>IMSVoiceSupportIndicator,</w:t>
      </w:r>
    </w:p>
    <w:p w:rsidR="00F02600" w:rsidRPr="00FA22D3" w:rsidRDefault="00F02600" w:rsidP="00F02600">
      <w:pPr>
        <w:pStyle w:val="PL"/>
        <w:rPr>
          <w:noProof w:val="0"/>
          <w:snapToGrid w:val="0"/>
        </w:rPr>
      </w:pPr>
      <w:r w:rsidRPr="00FA22D3">
        <w:rPr>
          <w:noProof w:val="0"/>
          <w:snapToGrid w:val="0"/>
        </w:rPr>
        <w:tab/>
        <w:t>IndexToRFSP,</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rsidR="00F02600" w:rsidRDefault="00F02600" w:rsidP="00F02600">
      <w:pPr>
        <w:pStyle w:val="PL"/>
        <w:rPr>
          <w:ins w:id="294" w:author="JianXu/책임연구원/차세대표준(연)5G표준Task(james6.xu@lge.com)" w:date="2019-08-08T15:48:00Z"/>
          <w:noProof w:val="0"/>
          <w:snapToGrid w:val="0"/>
        </w:rPr>
      </w:pPr>
      <w:r w:rsidRPr="00FA22D3">
        <w:rPr>
          <w:noProof w:val="0"/>
          <w:snapToGrid w:val="0"/>
        </w:rPr>
        <w:tab/>
        <w:t>LocationReportingRequestType,</w:t>
      </w:r>
    </w:p>
    <w:p w:rsidR="00560461" w:rsidRPr="00FA22D3" w:rsidRDefault="00560461">
      <w:pPr>
        <w:pStyle w:val="PL"/>
        <w:ind w:firstLineChars="250" w:firstLine="400"/>
        <w:rPr>
          <w:noProof w:val="0"/>
          <w:snapToGrid w:val="0"/>
        </w:rPr>
        <w:pPrChange w:id="295" w:author="JianXu/책임연구원/차세대표준(연)5G표준Task(james6.xu@lge.com)" w:date="2019-08-08T15:49:00Z">
          <w:pPr>
            <w:pStyle w:val="PL"/>
          </w:pPr>
        </w:pPrChange>
      </w:pPr>
      <w:ins w:id="296" w:author="JianXu/책임연구원/차세대표준(연)5G표준Task(james6.xu@lge.com)" w:date="2019-08-08T15:48:00Z">
        <w:r>
          <w:rPr>
            <w:noProof w:val="0"/>
            <w:snapToGrid w:val="0"/>
          </w:rPr>
          <w:t>LTEV2XServicesAuthorized</w:t>
        </w:r>
      </w:ins>
    </w:p>
    <w:p w:rsidR="00F02600" w:rsidRPr="00FA22D3" w:rsidRDefault="00F02600" w:rsidP="00F02600">
      <w:pPr>
        <w:pStyle w:val="PL"/>
        <w:rPr>
          <w:noProof w:val="0"/>
          <w:snapToGrid w:val="0"/>
        </w:rPr>
      </w:pPr>
      <w:r w:rsidRPr="00FA22D3">
        <w:rPr>
          <w:noProof w:val="0"/>
          <w:snapToGrid w:val="0"/>
        </w:rPr>
        <w:tab/>
        <w:t>MaskedIMEISV,</w:t>
      </w:r>
    </w:p>
    <w:p w:rsidR="00F02600" w:rsidRPr="00FA22D3" w:rsidRDefault="00F02600" w:rsidP="00F02600">
      <w:pPr>
        <w:pStyle w:val="PL"/>
        <w:rPr>
          <w:noProof w:val="0"/>
          <w:snapToGrid w:val="0"/>
        </w:rPr>
      </w:pPr>
      <w:r w:rsidRPr="00FA22D3">
        <w:rPr>
          <w:noProof w:val="0"/>
          <w:snapToGrid w:val="0"/>
        </w:rPr>
        <w:tab/>
        <w:t>MessageIdentifier,</w:t>
      </w:r>
    </w:p>
    <w:p w:rsidR="00F02600" w:rsidRPr="00FA22D3" w:rsidRDefault="00F02600" w:rsidP="00F02600">
      <w:pPr>
        <w:pStyle w:val="PL"/>
        <w:spacing w:line="0" w:lineRule="atLeast"/>
        <w:rPr>
          <w:noProof w:val="0"/>
          <w:snapToGrid w:val="0"/>
        </w:rPr>
      </w:pPr>
      <w:r w:rsidRPr="00FA22D3">
        <w:rPr>
          <w:noProof w:val="0"/>
          <w:snapToGrid w:val="0"/>
        </w:rPr>
        <w:tab/>
        <w:t>MobilityRestrictionList,</w:t>
      </w:r>
    </w:p>
    <w:p w:rsidR="00F02600" w:rsidRPr="00FA22D3" w:rsidRDefault="00F02600" w:rsidP="00F02600">
      <w:pPr>
        <w:pStyle w:val="PL"/>
        <w:rPr>
          <w:noProof w:val="0"/>
        </w:rPr>
      </w:pPr>
      <w:r w:rsidRPr="00FA22D3">
        <w:rPr>
          <w:noProof w:val="0"/>
        </w:rPr>
        <w:tab/>
        <w:t>NAS-PDU,</w:t>
      </w:r>
    </w:p>
    <w:p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rsidR="00F02600" w:rsidRPr="00FA22D3" w:rsidRDefault="00F02600" w:rsidP="00F02600">
      <w:pPr>
        <w:pStyle w:val="PL"/>
        <w:rPr>
          <w:noProof w:val="0"/>
        </w:rPr>
      </w:pPr>
      <w:r w:rsidRPr="00FA22D3">
        <w:rPr>
          <w:noProof w:val="0"/>
        </w:rPr>
        <w:tab/>
        <w:t>NewSecurityContextInd,</w:t>
      </w:r>
    </w:p>
    <w:p w:rsidR="00F02600" w:rsidRPr="00FA22D3" w:rsidRDefault="00F02600" w:rsidP="00F02600">
      <w:pPr>
        <w:pStyle w:val="PL"/>
        <w:spacing w:line="0" w:lineRule="atLeast"/>
        <w:rPr>
          <w:noProof w:val="0"/>
          <w:snapToGrid w:val="0"/>
        </w:rPr>
      </w:pPr>
      <w:r w:rsidRPr="00FA22D3">
        <w:rPr>
          <w:noProof w:val="0"/>
          <w:snapToGrid w:val="0"/>
        </w:rPr>
        <w:tab/>
        <w:t>NGRAN-CGI,</w:t>
      </w:r>
    </w:p>
    <w:p w:rsidR="00F02600" w:rsidRPr="00FA22D3" w:rsidRDefault="00F02600" w:rsidP="00F02600">
      <w:pPr>
        <w:pStyle w:val="PL"/>
        <w:spacing w:line="0" w:lineRule="atLeast"/>
        <w:rPr>
          <w:noProof w:val="0"/>
          <w:snapToGrid w:val="0"/>
        </w:rPr>
      </w:pPr>
      <w:r w:rsidRPr="00FA22D3">
        <w:rPr>
          <w:noProof w:val="0"/>
          <w:snapToGrid w:val="0"/>
        </w:rPr>
        <w:tab/>
        <w:t>NGRANTraceID,</w:t>
      </w:r>
    </w:p>
    <w:p w:rsidR="00F02600" w:rsidRPr="00FA22D3" w:rsidRDefault="00F02600" w:rsidP="00F02600">
      <w:pPr>
        <w:pStyle w:val="PL"/>
        <w:rPr>
          <w:noProof w:val="0"/>
          <w:snapToGrid w:val="0"/>
        </w:rPr>
      </w:pPr>
      <w:r w:rsidRPr="00FA22D3">
        <w:rPr>
          <w:noProof w:val="0"/>
          <w:snapToGrid w:val="0"/>
        </w:rPr>
        <w:tab/>
        <w:t>NR-CGI,</w:t>
      </w:r>
    </w:p>
    <w:p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rsidR="00F02600" w:rsidRDefault="00F02600" w:rsidP="00F02600">
      <w:pPr>
        <w:pStyle w:val="PL"/>
        <w:rPr>
          <w:ins w:id="297" w:author="JianXu/책임연구원/차세대표준(연)5G표준Task(james6.xu@lge.com)" w:date="2019-08-08T15:49:00Z"/>
          <w:noProof w:val="0"/>
          <w:snapToGrid w:val="0"/>
        </w:rPr>
      </w:pPr>
      <w:r w:rsidRPr="00FA22D3">
        <w:rPr>
          <w:noProof w:val="0"/>
          <w:snapToGrid w:val="0"/>
        </w:rPr>
        <w:tab/>
        <w:t>NumberOfBroadcastsRequested,</w:t>
      </w:r>
    </w:p>
    <w:p w:rsidR="00560461" w:rsidRPr="00FA22D3" w:rsidRDefault="00560461">
      <w:pPr>
        <w:pStyle w:val="PL"/>
        <w:ind w:firstLineChars="250" w:firstLine="400"/>
        <w:rPr>
          <w:noProof w:val="0"/>
          <w:snapToGrid w:val="0"/>
        </w:rPr>
        <w:pPrChange w:id="298" w:author="JianXu/책임연구원/차세대표준(연)5G표준Task(james6.xu@lge.com)" w:date="2019-08-08T15:49:00Z">
          <w:pPr>
            <w:pStyle w:val="PL"/>
          </w:pPr>
        </w:pPrChange>
      </w:pPr>
      <w:ins w:id="299" w:author="JianXu/책임연구원/차세대표준(연)5G표준Task(james6.xu@lge.com)" w:date="2019-08-08T15:49:00Z">
        <w:r>
          <w:rPr>
            <w:noProof w:val="0"/>
            <w:snapToGrid w:val="0"/>
          </w:rPr>
          <w:t>NRV2XServicesAuthorized</w:t>
        </w:r>
      </w:ins>
    </w:p>
    <w:p w:rsidR="00F02600" w:rsidRPr="00FA22D3" w:rsidRDefault="00F02600" w:rsidP="00F02600">
      <w:pPr>
        <w:pStyle w:val="PL"/>
        <w:rPr>
          <w:noProof w:val="0"/>
          <w:snapToGrid w:val="0"/>
        </w:rPr>
      </w:pPr>
      <w:r w:rsidRPr="00FA22D3">
        <w:rPr>
          <w:noProof w:val="0"/>
          <w:snapToGrid w:val="0"/>
        </w:rPr>
        <w:tab/>
        <w:t>OverloadResponse,</w:t>
      </w:r>
    </w:p>
    <w:p w:rsidR="00F02600" w:rsidRPr="00FA22D3" w:rsidRDefault="00F02600" w:rsidP="00F02600">
      <w:pPr>
        <w:pStyle w:val="PL"/>
        <w:rPr>
          <w:noProof w:val="0"/>
          <w:snapToGrid w:val="0"/>
        </w:rPr>
      </w:pPr>
      <w:r w:rsidRPr="00FA22D3">
        <w:rPr>
          <w:noProof w:val="0"/>
          <w:snapToGrid w:val="0"/>
        </w:rPr>
        <w:tab/>
        <w:t>OverloadStartNSSAIList,</w:t>
      </w:r>
    </w:p>
    <w:p w:rsidR="00F02600" w:rsidRPr="00FA22D3" w:rsidRDefault="00F02600" w:rsidP="00F02600">
      <w:pPr>
        <w:pStyle w:val="PL"/>
        <w:rPr>
          <w:noProof w:val="0"/>
          <w:snapToGrid w:val="0"/>
        </w:rPr>
      </w:pPr>
      <w:r w:rsidRPr="00FA22D3">
        <w:rPr>
          <w:noProof w:val="0"/>
          <w:snapToGrid w:val="0"/>
        </w:rPr>
        <w:tab/>
        <w:t>PagingDRX,</w:t>
      </w:r>
    </w:p>
    <w:p w:rsidR="00F02600" w:rsidRPr="00FA22D3" w:rsidRDefault="00F02600" w:rsidP="00F02600">
      <w:pPr>
        <w:pStyle w:val="PL"/>
        <w:rPr>
          <w:noProof w:val="0"/>
          <w:snapToGrid w:val="0"/>
        </w:rPr>
      </w:pPr>
      <w:r w:rsidRPr="00FA22D3">
        <w:rPr>
          <w:noProof w:val="0"/>
          <w:snapToGrid w:val="0"/>
        </w:rPr>
        <w:lastRenderedPageBreak/>
        <w:tab/>
        <w:t>PagingOrigin,</w:t>
      </w:r>
    </w:p>
    <w:p w:rsidR="00F02600" w:rsidRPr="00FA22D3" w:rsidRDefault="00F02600" w:rsidP="00F02600">
      <w:pPr>
        <w:pStyle w:val="PL"/>
        <w:rPr>
          <w:noProof w:val="0"/>
          <w:snapToGrid w:val="0"/>
        </w:rPr>
      </w:pPr>
      <w:r w:rsidRPr="00FA22D3">
        <w:rPr>
          <w:noProof w:val="0"/>
          <w:snapToGrid w:val="0"/>
        </w:rPr>
        <w:tab/>
        <w:t>PagingPriority,</w:t>
      </w:r>
    </w:p>
    <w:p w:rsidR="00F02600" w:rsidRPr="00FA22D3" w:rsidRDefault="00F02600" w:rsidP="00F02600">
      <w:pPr>
        <w:pStyle w:val="PL"/>
        <w:rPr>
          <w:noProof w:val="0"/>
          <w:snapToGrid w:val="0"/>
        </w:rPr>
      </w:pPr>
      <w:r w:rsidRPr="00FA22D3">
        <w:rPr>
          <w:noProof w:val="0"/>
          <w:snapToGrid w:val="0"/>
        </w:rPr>
        <w:tab/>
        <w:t>PDUSessionAggregateMaximumBitRate,</w:t>
      </w:r>
    </w:p>
    <w:p w:rsidR="00F02600" w:rsidRPr="00FA22D3" w:rsidRDefault="00F02600" w:rsidP="00F02600">
      <w:pPr>
        <w:pStyle w:val="PL"/>
        <w:rPr>
          <w:noProof w:val="0"/>
          <w:snapToGrid w:val="0"/>
        </w:rPr>
      </w:pPr>
      <w:r w:rsidRPr="00FA22D3">
        <w:rPr>
          <w:noProof w:val="0"/>
          <w:snapToGrid w:val="0"/>
        </w:rPr>
        <w:tab/>
        <w:t>PDUSessionResourceAdmittedList,</w:t>
      </w:r>
    </w:p>
    <w:p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PDUSessionResourceHandoverList,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rsidR="00F02600" w:rsidRPr="00FA22D3" w:rsidRDefault="00F02600" w:rsidP="00F02600">
      <w:pPr>
        <w:pStyle w:val="PL"/>
        <w:rPr>
          <w:noProof w:val="0"/>
          <w:snapToGrid w:val="0"/>
        </w:rPr>
      </w:pPr>
      <w:r w:rsidRPr="00FA22D3">
        <w:rPr>
          <w:noProof w:val="0"/>
          <w:snapToGrid w:val="0"/>
        </w:rPr>
        <w:tab/>
        <w:t>PDUSessionResourceSecondaryRATUsageList,</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rsidR="00F02600" w:rsidRPr="00FA22D3" w:rsidRDefault="00F02600" w:rsidP="00F02600">
      <w:pPr>
        <w:pStyle w:val="PL"/>
        <w:rPr>
          <w:noProof w:val="0"/>
        </w:rPr>
      </w:pPr>
      <w:r w:rsidRPr="00FA22D3">
        <w:rPr>
          <w:noProof w:val="0"/>
          <w:snapToGrid w:val="0"/>
        </w:rPr>
        <w:tab/>
        <w:t>PDUSessionResourceSwitchedList,</w:t>
      </w:r>
    </w:p>
    <w:p w:rsidR="00F02600" w:rsidRPr="00FA22D3" w:rsidRDefault="00F02600" w:rsidP="00F02600">
      <w:pPr>
        <w:pStyle w:val="PL"/>
        <w:rPr>
          <w:noProof w:val="0"/>
        </w:rPr>
      </w:pPr>
      <w:r w:rsidRPr="00FA22D3">
        <w:rPr>
          <w:noProof w:val="0"/>
          <w:snapToGrid w:val="0"/>
        </w:rPr>
        <w:tab/>
        <w:t>PDUSessionResourceToBeSwitchedDLList,</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rsidR="00F02600" w:rsidRPr="00FA22D3" w:rsidRDefault="00F02600" w:rsidP="00F02600">
      <w:pPr>
        <w:pStyle w:val="PL"/>
        <w:rPr>
          <w:noProof w:val="0"/>
          <w:snapToGrid w:val="0"/>
        </w:rPr>
      </w:pPr>
      <w:r w:rsidRPr="00FA22D3">
        <w:rPr>
          <w:noProof w:val="0"/>
          <w:snapToGrid w:val="0"/>
        </w:rPr>
        <w:tab/>
        <w:t>PLMNSupportList,</w:t>
      </w:r>
    </w:p>
    <w:p w:rsidR="00F02600" w:rsidRPr="00FA22D3" w:rsidRDefault="00F02600" w:rsidP="00F02600">
      <w:pPr>
        <w:pStyle w:val="PL"/>
        <w:rPr>
          <w:noProof w:val="0"/>
          <w:snapToGrid w:val="0"/>
          <w:lang w:eastAsia="zh-CN"/>
        </w:rPr>
      </w:pPr>
      <w:r w:rsidRPr="00FA22D3">
        <w:rPr>
          <w:noProof w:val="0"/>
          <w:snapToGrid w:val="0"/>
          <w:lang w:eastAsia="zh-CN"/>
        </w:rPr>
        <w:tab/>
        <w:t>PWSFailedCellIDList,</w:t>
      </w:r>
    </w:p>
    <w:p w:rsidR="00F02600" w:rsidRPr="00FA22D3" w:rsidRDefault="00F02600" w:rsidP="00F02600">
      <w:pPr>
        <w:pStyle w:val="PL"/>
        <w:rPr>
          <w:noProof w:val="0"/>
          <w:snapToGrid w:val="0"/>
        </w:rPr>
      </w:pPr>
      <w:r w:rsidRPr="00FA22D3">
        <w:rPr>
          <w:noProof w:val="0"/>
          <w:snapToGrid w:val="0"/>
        </w:rPr>
        <w:tab/>
        <w:t>RANNodeName,</w:t>
      </w:r>
    </w:p>
    <w:p w:rsidR="00F02600" w:rsidRPr="00FA22D3" w:rsidRDefault="00F02600" w:rsidP="00F02600">
      <w:pPr>
        <w:pStyle w:val="PL"/>
        <w:rPr>
          <w:noProof w:val="0"/>
          <w:snapToGrid w:val="0"/>
        </w:rPr>
      </w:pPr>
      <w:r w:rsidRPr="00FA22D3">
        <w:rPr>
          <w:noProof w:val="0"/>
          <w:snapToGrid w:val="0"/>
        </w:rPr>
        <w:tab/>
        <w:t>RANPagingPriority,</w:t>
      </w:r>
    </w:p>
    <w:p w:rsidR="00F02600" w:rsidRPr="00FA22D3" w:rsidRDefault="00F02600" w:rsidP="00F02600">
      <w:pPr>
        <w:pStyle w:val="PL"/>
        <w:rPr>
          <w:noProof w:val="0"/>
          <w:snapToGrid w:val="0"/>
        </w:rPr>
      </w:pPr>
      <w:r w:rsidRPr="00FA22D3">
        <w:rPr>
          <w:noProof w:val="0"/>
          <w:snapToGrid w:val="0"/>
        </w:rPr>
        <w:tab/>
        <w:t>RANStatusTransfer-TransparentContainer,</w:t>
      </w:r>
    </w:p>
    <w:p w:rsidR="00F02600" w:rsidRPr="00FA22D3" w:rsidRDefault="00F02600" w:rsidP="00F02600">
      <w:pPr>
        <w:pStyle w:val="PL"/>
        <w:rPr>
          <w:noProof w:val="0"/>
          <w:snapToGrid w:val="0"/>
        </w:rPr>
      </w:pPr>
      <w:r w:rsidRPr="00FA22D3">
        <w:rPr>
          <w:noProof w:val="0"/>
          <w:snapToGrid w:val="0"/>
        </w:rPr>
        <w:tab/>
        <w:t>RAN-UE-NGAP-ID,</w:t>
      </w:r>
    </w:p>
    <w:p w:rsidR="00F02600" w:rsidRPr="00FA22D3" w:rsidRDefault="00F02600" w:rsidP="00F02600">
      <w:pPr>
        <w:pStyle w:val="PL"/>
        <w:rPr>
          <w:noProof w:val="0"/>
          <w:snapToGrid w:val="0"/>
        </w:rPr>
      </w:pPr>
      <w:r w:rsidRPr="00FA22D3">
        <w:rPr>
          <w:noProof w:val="0"/>
          <w:snapToGrid w:val="0"/>
        </w:rPr>
        <w:tab/>
        <w:t>RedirectionVoiceFallback,</w:t>
      </w:r>
    </w:p>
    <w:p w:rsidR="00F02600" w:rsidRPr="00FA22D3" w:rsidRDefault="00F02600" w:rsidP="00F02600">
      <w:pPr>
        <w:pStyle w:val="PL"/>
        <w:rPr>
          <w:noProof w:val="0"/>
          <w:snapToGrid w:val="0"/>
        </w:rPr>
      </w:pPr>
      <w:r w:rsidRPr="00FA22D3">
        <w:rPr>
          <w:noProof w:val="0"/>
          <w:snapToGrid w:val="0"/>
        </w:rPr>
        <w:tab/>
        <w:t>RelativeAMFCapacity,</w:t>
      </w:r>
    </w:p>
    <w:p w:rsidR="00F02600" w:rsidRPr="00FA22D3" w:rsidRDefault="00F02600" w:rsidP="00F02600">
      <w:pPr>
        <w:pStyle w:val="PL"/>
        <w:rPr>
          <w:noProof w:val="0"/>
          <w:snapToGrid w:val="0"/>
        </w:rPr>
      </w:pPr>
      <w:r w:rsidRPr="00FA22D3">
        <w:rPr>
          <w:noProof w:val="0"/>
          <w:snapToGrid w:val="0"/>
        </w:rPr>
        <w:tab/>
        <w:t>RepetitionPeriod,</w:t>
      </w:r>
    </w:p>
    <w:p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rsidR="00F02600" w:rsidRPr="00FA22D3" w:rsidRDefault="00F02600" w:rsidP="00F02600">
      <w:pPr>
        <w:pStyle w:val="PL"/>
        <w:rPr>
          <w:noProof w:val="0"/>
          <w:snapToGrid w:val="0"/>
        </w:rPr>
      </w:pPr>
      <w:r w:rsidRPr="00FA22D3">
        <w:rPr>
          <w:noProof w:val="0"/>
          <w:snapToGrid w:val="0"/>
        </w:rPr>
        <w:tab/>
        <w:t>RRCInactiveTransitionReportRequest,</w:t>
      </w:r>
    </w:p>
    <w:p w:rsidR="00F02600" w:rsidRPr="00FA22D3" w:rsidRDefault="00F02600" w:rsidP="00F02600">
      <w:pPr>
        <w:pStyle w:val="PL"/>
        <w:rPr>
          <w:noProof w:val="0"/>
          <w:snapToGrid w:val="0"/>
        </w:rPr>
      </w:pPr>
      <w:r w:rsidRPr="00FA22D3">
        <w:rPr>
          <w:noProof w:val="0"/>
          <w:snapToGrid w:val="0"/>
        </w:rPr>
        <w:tab/>
        <w:t>RRCState,</w:t>
      </w:r>
    </w:p>
    <w:p w:rsidR="00F02600" w:rsidRPr="00FA22D3" w:rsidRDefault="00F02600" w:rsidP="00F02600">
      <w:pPr>
        <w:pStyle w:val="PL"/>
        <w:rPr>
          <w:noProof w:val="0"/>
          <w:snapToGrid w:val="0"/>
          <w:lang w:eastAsia="zh-CN"/>
        </w:rPr>
      </w:pPr>
      <w:r w:rsidRPr="00FA22D3">
        <w:rPr>
          <w:noProof w:val="0"/>
          <w:snapToGrid w:val="0"/>
        </w:rPr>
        <w:tab/>
        <w:t>SecurityContext,</w:t>
      </w:r>
    </w:p>
    <w:p w:rsidR="00F02600" w:rsidRPr="00FA22D3" w:rsidRDefault="00F02600" w:rsidP="00F02600">
      <w:pPr>
        <w:pStyle w:val="PL"/>
        <w:rPr>
          <w:noProof w:val="0"/>
          <w:snapToGrid w:val="0"/>
        </w:rPr>
      </w:pPr>
      <w:r w:rsidRPr="00FA22D3">
        <w:rPr>
          <w:noProof w:val="0"/>
          <w:snapToGrid w:val="0"/>
        </w:rPr>
        <w:tab/>
        <w:t>SecurityKey,</w:t>
      </w:r>
    </w:p>
    <w:p w:rsidR="00F02600" w:rsidRPr="00FA22D3" w:rsidRDefault="00F02600" w:rsidP="00F02600">
      <w:pPr>
        <w:pStyle w:val="PL"/>
        <w:rPr>
          <w:noProof w:val="0"/>
          <w:snapToGrid w:val="0"/>
        </w:rPr>
      </w:pPr>
      <w:r w:rsidRPr="00FA22D3">
        <w:rPr>
          <w:noProof w:val="0"/>
          <w:snapToGrid w:val="0"/>
        </w:rPr>
        <w:tab/>
        <w:t>SerialNumber,</w:t>
      </w:r>
    </w:p>
    <w:p w:rsidR="00F02600" w:rsidRPr="00FA22D3" w:rsidRDefault="00F02600" w:rsidP="00F02600">
      <w:pPr>
        <w:pStyle w:val="PL"/>
        <w:rPr>
          <w:noProof w:val="0"/>
          <w:snapToGrid w:val="0"/>
        </w:rPr>
      </w:pPr>
      <w:r w:rsidRPr="00FA22D3">
        <w:rPr>
          <w:noProof w:val="0"/>
          <w:snapToGrid w:val="0"/>
        </w:rPr>
        <w:tab/>
        <w:t>ServedGUAMIList,</w:t>
      </w:r>
    </w:p>
    <w:p w:rsidR="00F02600" w:rsidRPr="00FA22D3" w:rsidRDefault="00F02600" w:rsidP="00F02600">
      <w:pPr>
        <w:pStyle w:val="PL"/>
        <w:rPr>
          <w:noProof w:val="0"/>
          <w:snapToGrid w:val="0"/>
        </w:rPr>
      </w:pPr>
      <w:r w:rsidRPr="00FA22D3">
        <w:rPr>
          <w:noProof w:val="0"/>
          <w:snapToGrid w:val="0"/>
        </w:rPr>
        <w:tab/>
        <w:t>SliceSupportList,</w:t>
      </w:r>
    </w:p>
    <w:p w:rsidR="00F02600" w:rsidRPr="00FA22D3" w:rsidRDefault="00F02600" w:rsidP="00F02600">
      <w:pPr>
        <w:pStyle w:val="PL"/>
        <w:rPr>
          <w:noProof w:val="0"/>
          <w:snapToGrid w:val="0"/>
        </w:rPr>
      </w:pPr>
      <w:r w:rsidRPr="00FA22D3">
        <w:rPr>
          <w:noProof w:val="0"/>
          <w:snapToGrid w:val="0"/>
        </w:rPr>
        <w:tab/>
        <w:t>S-NSSAI,</w:t>
      </w:r>
    </w:p>
    <w:p w:rsidR="00F02600" w:rsidRPr="00FA22D3" w:rsidRDefault="00F02600" w:rsidP="00F02600">
      <w:pPr>
        <w:pStyle w:val="PL"/>
        <w:rPr>
          <w:noProof w:val="0"/>
          <w:snapToGrid w:val="0"/>
        </w:rPr>
      </w:pPr>
      <w:r w:rsidRPr="00FA22D3">
        <w:rPr>
          <w:noProof w:val="0"/>
          <w:snapToGrid w:val="0"/>
        </w:rPr>
        <w:tab/>
        <w:t>SONConfigurationTransfer,</w:t>
      </w:r>
    </w:p>
    <w:p w:rsidR="00F02600" w:rsidRPr="00FA22D3" w:rsidRDefault="00F02600" w:rsidP="00F02600">
      <w:pPr>
        <w:pStyle w:val="PL"/>
        <w:rPr>
          <w:noProof w:val="0"/>
          <w:snapToGrid w:val="0"/>
        </w:rPr>
      </w:pPr>
      <w:r w:rsidRPr="00FA22D3">
        <w:rPr>
          <w:noProof w:val="0"/>
          <w:snapToGrid w:val="0"/>
        </w:rPr>
        <w:tab/>
        <w:t>SourceToTarget-TransparentContainer,</w:t>
      </w:r>
    </w:p>
    <w:p w:rsidR="00F02600" w:rsidRPr="00FA22D3" w:rsidRDefault="00F02600" w:rsidP="00F02600">
      <w:pPr>
        <w:pStyle w:val="PL"/>
        <w:rPr>
          <w:noProof w:val="0"/>
          <w:snapToGrid w:val="0"/>
        </w:rPr>
      </w:pPr>
      <w:r w:rsidRPr="00FA22D3">
        <w:rPr>
          <w:noProof w:val="0"/>
          <w:snapToGrid w:val="0"/>
        </w:rPr>
        <w:tab/>
        <w:t>SupportedTAList,</w:t>
      </w:r>
    </w:p>
    <w:p w:rsidR="00F02600" w:rsidRPr="00FA22D3" w:rsidRDefault="00F02600" w:rsidP="00F02600">
      <w:pPr>
        <w:pStyle w:val="PL"/>
        <w:rPr>
          <w:noProof w:val="0"/>
          <w:snapToGrid w:val="0"/>
        </w:rPr>
      </w:pPr>
      <w:r w:rsidRPr="00FA22D3">
        <w:rPr>
          <w:noProof w:val="0"/>
          <w:snapToGrid w:val="0"/>
        </w:rPr>
        <w:tab/>
        <w:t>TAIListForPaging,</w:t>
      </w:r>
    </w:p>
    <w:p w:rsidR="00F02600" w:rsidRPr="00FA22D3" w:rsidRDefault="00F02600" w:rsidP="00F02600">
      <w:pPr>
        <w:pStyle w:val="PL"/>
        <w:rPr>
          <w:noProof w:val="0"/>
          <w:snapToGrid w:val="0"/>
          <w:lang w:eastAsia="zh-CN"/>
        </w:rPr>
      </w:pPr>
      <w:r w:rsidRPr="00FA22D3">
        <w:rPr>
          <w:noProof w:val="0"/>
          <w:snapToGrid w:val="0"/>
          <w:lang w:eastAsia="zh-CN"/>
        </w:rPr>
        <w:tab/>
        <w:t>TAIListForRestart,</w:t>
      </w:r>
    </w:p>
    <w:p w:rsidR="00F02600" w:rsidRPr="00FA22D3" w:rsidRDefault="00F02600" w:rsidP="00F02600">
      <w:pPr>
        <w:pStyle w:val="PL"/>
        <w:rPr>
          <w:noProof w:val="0"/>
          <w:snapToGrid w:val="0"/>
        </w:rPr>
      </w:pPr>
      <w:r w:rsidRPr="00FA22D3">
        <w:rPr>
          <w:noProof w:val="0"/>
          <w:snapToGrid w:val="0"/>
        </w:rPr>
        <w:tab/>
        <w:t>TargetID,</w:t>
      </w:r>
    </w:p>
    <w:p w:rsidR="00F02600" w:rsidRPr="00FA22D3" w:rsidRDefault="00F02600" w:rsidP="00F02600">
      <w:pPr>
        <w:pStyle w:val="PL"/>
        <w:rPr>
          <w:noProof w:val="0"/>
          <w:snapToGrid w:val="0"/>
        </w:rPr>
      </w:pPr>
      <w:r w:rsidRPr="00FA22D3">
        <w:rPr>
          <w:noProof w:val="0"/>
          <w:snapToGrid w:val="0"/>
        </w:rPr>
        <w:tab/>
        <w:t>TargetToSource-TransparentContainer,</w:t>
      </w:r>
    </w:p>
    <w:p w:rsidR="00F02600" w:rsidRPr="00FA22D3" w:rsidRDefault="00F02600" w:rsidP="00F02600">
      <w:pPr>
        <w:pStyle w:val="PL"/>
        <w:rPr>
          <w:noProof w:val="0"/>
          <w:snapToGrid w:val="0"/>
        </w:rPr>
      </w:pPr>
      <w:r w:rsidRPr="00FA22D3">
        <w:rPr>
          <w:noProof w:val="0"/>
          <w:snapToGrid w:val="0"/>
        </w:rPr>
        <w:tab/>
        <w:t>TimeToWait,</w:t>
      </w:r>
    </w:p>
    <w:p w:rsidR="00F02600" w:rsidRPr="00FA22D3" w:rsidRDefault="00F02600" w:rsidP="00F02600">
      <w:pPr>
        <w:pStyle w:val="PL"/>
        <w:rPr>
          <w:noProof w:val="0"/>
          <w:snapToGrid w:val="0"/>
        </w:rPr>
      </w:pPr>
      <w:r w:rsidRPr="00FA22D3">
        <w:rPr>
          <w:noProof w:val="0"/>
          <w:snapToGrid w:val="0"/>
        </w:rPr>
        <w:tab/>
        <w:t>TNLAssociationList,</w:t>
      </w:r>
    </w:p>
    <w:p w:rsidR="00F02600" w:rsidRPr="00FA22D3" w:rsidRDefault="00F02600" w:rsidP="00F02600">
      <w:pPr>
        <w:pStyle w:val="PL"/>
        <w:rPr>
          <w:noProof w:val="0"/>
        </w:rPr>
      </w:pPr>
      <w:r w:rsidRPr="00FA22D3">
        <w:rPr>
          <w:noProof w:val="0"/>
        </w:rPr>
        <w:tab/>
        <w:t>TraceActivation,</w:t>
      </w:r>
    </w:p>
    <w:p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rsidR="00F02600" w:rsidRPr="00FA22D3" w:rsidRDefault="00F02600" w:rsidP="00F02600">
      <w:pPr>
        <w:pStyle w:val="PL"/>
        <w:rPr>
          <w:noProof w:val="0"/>
        </w:rPr>
      </w:pPr>
      <w:r w:rsidRPr="00FA22D3">
        <w:rPr>
          <w:noProof w:val="0"/>
        </w:rPr>
        <w:tab/>
        <w:t>TransportLayerAddress,</w:t>
      </w:r>
    </w:p>
    <w:p w:rsidR="00F02600" w:rsidRPr="00FA22D3" w:rsidRDefault="00F02600" w:rsidP="00F02600">
      <w:pPr>
        <w:pStyle w:val="PL"/>
        <w:rPr>
          <w:noProof w:val="0"/>
          <w:snapToGrid w:val="0"/>
        </w:rPr>
      </w:pPr>
      <w:r w:rsidRPr="00FA22D3">
        <w:rPr>
          <w:noProof w:val="0"/>
          <w:snapToGrid w:val="0"/>
        </w:rPr>
        <w:tab/>
        <w:t>UEAggregateMaximumBitRate,</w:t>
      </w:r>
    </w:p>
    <w:p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F02600" w:rsidRPr="00FA22D3" w:rsidRDefault="00F02600" w:rsidP="00F02600">
      <w:pPr>
        <w:pStyle w:val="PL"/>
        <w:spacing w:line="0" w:lineRule="atLeast"/>
        <w:rPr>
          <w:noProof w:val="0"/>
          <w:snapToGrid w:val="0"/>
        </w:rPr>
      </w:pPr>
      <w:r w:rsidRPr="00FA22D3">
        <w:rPr>
          <w:noProof w:val="0"/>
          <w:snapToGrid w:val="0"/>
        </w:rPr>
        <w:tab/>
        <w:t>UEContextRequest,</w:t>
      </w:r>
    </w:p>
    <w:p w:rsidR="00F02600" w:rsidRPr="00FA22D3" w:rsidRDefault="00F02600" w:rsidP="00F02600">
      <w:pPr>
        <w:pStyle w:val="PL"/>
        <w:spacing w:line="0" w:lineRule="atLeast"/>
        <w:rPr>
          <w:noProof w:val="0"/>
          <w:snapToGrid w:val="0"/>
        </w:rPr>
      </w:pPr>
      <w:r w:rsidRPr="00FA22D3">
        <w:rPr>
          <w:noProof w:val="0"/>
          <w:snapToGrid w:val="0"/>
        </w:rPr>
        <w:tab/>
        <w:t>UE-NGAP-IDs,</w:t>
      </w:r>
    </w:p>
    <w:p w:rsidR="00F02600" w:rsidRPr="00FA22D3" w:rsidRDefault="00F02600" w:rsidP="00F02600">
      <w:pPr>
        <w:pStyle w:val="PL"/>
        <w:spacing w:line="0" w:lineRule="atLeast"/>
        <w:rPr>
          <w:noProof w:val="0"/>
          <w:snapToGrid w:val="0"/>
        </w:rPr>
      </w:pPr>
      <w:r w:rsidRPr="00FA22D3">
        <w:rPr>
          <w:noProof w:val="0"/>
          <w:snapToGrid w:val="0"/>
        </w:rPr>
        <w:tab/>
        <w:t>UEPagingIdentity,</w:t>
      </w:r>
    </w:p>
    <w:p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rsidR="00F02600" w:rsidRPr="00FA22D3" w:rsidRDefault="00F02600" w:rsidP="00F02600">
      <w:pPr>
        <w:pStyle w:val="PL"/>
        <w:rPr>
          <w:noProof w:val="0"/>
          <w:snapToGrid w:val="0"/>
        </w:rPr>
      </w:pPr>
      <w:r w:rsidRPr="00FA22D3">
        <w:rPr>
          <w:noProof w:val="0"/>
          <w:snapToGrid w:val="0"/>
        </w:rPr>
        <w:tab/>
        <w:t>UERadioCapability,</w:t>
      </w:r>
    </w:p>
    <w:p w:rsidR="00F02600" w:rsidRPr="00FA22D3" w:rsidRDefault="00F02600" w:rsidP="00F02600">
      <w:pPr>
        <w:pStyle w:val="PL"/>
        <w:rPr>
          <w:noProof w:val="0"/>
          <w:snapToGrid w:val="0"/>
        </w:rPr>
      </w:pPr>
      <w:r w:rsidRPr="00FA22D3">
        <w:rPr>
          <w:noProof w:val="0"/>
          <w:snapToGrid w:val="0"/>
        </w:rPr>
        <w:tab/>
        <w:t>UERadioCapabilityForPaging,</w:t>
      </w:r>
    </w:p>
    <w:p w:rsidR="00F02600" w:rsidRPr="00FA22D3" w:rsidRDefault="00F02600" w:rsidP="00F02600">
      <w:pPr>
        <w:pStyle w:val="PL"/>
        <w:rPr>
          <w:noProof w:val="0"/>
          <w:snapToGrid w:val="0"/>
        </w:rPr>
      </w:pPr>
      <w:r w:rsidRPr="00FA22D3">
        <w:rPr>
          <w:noProof w:val="0"/>
          <w:snapToGrid w:val="0"/>
        </w:rPr>
        <w:tab/>
        <w:t>UERetentionInformation,</w:t>
      </w:r>
    </w:p>
    <w:p w:rsidR="00F02600" w:rsidRPr="00FA22D3" w:rsidRDefault="00F02600" w:rsidP="00F02600">
      <w:pPr>
        <w:pStyle w:val="PL"/>
        <w:rPr>
          <w:noProof w:val="0"/>
          <w:snapToGrid w:val="0"/>
        </w:rPr>
      </w:pPr>
      <w:r w:rsidRPr="00FA22D3">
        <w:rPr>
          <w:noProof w:val="0"/>
          <w:snapToGrid w:val="0"/>
        </w:rPr>
        <w:tab/>
        <w:t>UESecurityCapabilities,</w:t>
      </w:r>
    </w:p>
    <w:p w:rsidR="00F02600" w:rsidRPr="00FA22D3" w:rsidRDefault="00F02600" w:rsidP="00F02600">
      <w:pPr>
        <w:pStyle w:val="PL"/>
        <w:rPr>
          <w:noProof w:val="0"/>
          <w:snapToGrid w:val="0"/>
        </w:rPr>
      </w:pPr>
      <w:r w:rsidRPr="00FA22D3">
        <w:rPr>
          <w:noProof w:val="0"/>
          <w:snapToGrid w:val="0"/>
        </w:rPr>
        <w:tab/>
        <w:t>UnavailableGUAMIList,</w:t>
      </w:r>
    </w:p>
    <w:p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rsidR="00F02600" w:rsidRPr="00FA22D3" w:rsidRDefault="00F02600" w:rsidP="00F02600">
      <w:pPr>
        <w:pStyle w:val="PL"/>
        <w:rPr>
          <w:noProof w:val="0"/>
          <w:snapToGrid w:val="0"/>
          <w:lang w:eastAsia="zh-CN"/>
        </w:rPr>
      </w:pPr>
      <w:r w:rsidRPr="00FA22D3">
        <w:rPr>
          <w:noProof w:val="0"/>
          <w:snapToGrid w:val="0"/>
        </w:rPr>
        <w:lastRenderedPageBreak/>
        <w:tab/>
        <w:t>WarningAreaCoordinates,</w:t>
      </w:r>
    </w:p>
    <w:p w:rsidR="00F02600" w:rsidRPr="00FA22D3" w:rsidRDefault="00F02600" w:rsidP="00F02600">
      <w:pPr>
        <w:pStyle w:val="PL"/>
        <w:rPr>
          <w:noProof w:val="0"/>
          <w:snapToGrid w:val="0"/>
        </w:rPr>
      </w:pPr>
      <w:r w:rsidRPr="00FA22D3">
        <w:rPr>
          <w:noProof w:val="0"/>
          <w:snapToGrid w:val="0"/>
        </w:rPr>
        <w:tab/>
        <w:t>WarningAreaList,</w:t>
      </w:r>
    </w:p>
    <w:p w:rsidR="00F02600" w:rsidRPr="00FA22D3" w:rsidRDefault="00F02600" w:rsidP="00F02600">
      <w:pPr>
        <w:pStyle w:val="PL"/>
        <w:rPr>
          <w:noProof w:val="0"/>
          <w:snapToGrid w:val="0"/>
        </w:rPr>
      </w:pPr>
      <w:r w:rsidRPr="00FA22D3">
        <w:rPr>
          <w:noProof w:val="0"/>
          <w:snapToGrid w:val="0"/>
        </w:rPr>
        <w:tab/>
        <w:t>WarningMessageContents,</w:t>
      </w:r>
    </w:p>
    <w:p w:rsidR="00F02600" w:rsidRPr="00FA22D3" w:rsidRDefault="00F02600" w:rsidP="00F02600">
      <w:pPr>
        <w:pStyle w:val="PL"/>
        <w:rPr>
          <w:noProof w:val="0"/>
          <w:snapToGrid w:val="0"/>
        </w:rPr>
      </w:pPr>
      <w:r w:rsidRPr="00FA22D3">
        <w:rPr>
          <w:noProof w:val="0"/>
          <w:snapToGrid w:val="0"/>
        </w:rPr>
        <w:tab/>
        <w:t>WarningSecurityInfo,</w:t>
      </w:r>
    </w:p>
    <w:p w:rsidR="00F02600" w:rsidRDefault="00F02600" w:rsidP="00F02600">
      <w:pPr>
        <w:pStyle w:val="PL"/>
        <w:rPr>
          <w:noProof w:val="0"/>
          <w:snapToGrid w:val="0"/>
        </w:rPr>
      </w:pPr>
      <w:r w:rsidRPr="00FA22D3">
        <w:rPr>
          <w:noProof w:val="0"/>
          <w:snapToGrid w:val="0"/>
        </w:rPr>
        <w:tab/>
        <w:t>WarningType</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FROM NGAP-IEs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t>PrivateIE-Container{},</w:t>
      </w:r>
    </w:p>
    <w:p w:rsidR="00F02600" w:rsidRPr="00FA22D3" w:rsidRDefault="00F02600" w:rsidP="00F02600">
      <w:pPr>
        <w:pStyle w:val="PL"/>
        <w:rPr>
          <w:noProof w:val="0"/>
          <w:snapToGrid w:val="0"/>
        </w:rPr>
      </w:pPr>
      <w:r w:rsidRPr="00FA22D3">
        <w:rPr>
          <w:noProof w:val="0"/>
          <w:snapToGrid w:val="0"/>
        </w:rPr>
        <w:tab/>
        <w:t>ProtocolExtensionContainer{},</w:t>
      </w:r>
    </w:p>
    <w:p w:rsidR="00F02600" w:rsidRPr="00FA22D3" w:rsidRDefault="00F02600" w:rsidP="00F02600">
      <w:pPr>
        <w:pStyle w:val="PL"/>
        <w:rPr>
          <w:noProof w:val="0"/>
          <w:snapToGrid w:val="0"/>
        </w:rPr>
      </w:pPr>
      <w:r w:rsidRPr="00FA22D3">
        <w:rPr>
          <w:noProof w:val="0"/>
          <w:snapToGrid w:val="0"/>
        </w:rPr>
        <w:tab/>
        <w:t>ProtocolIE-Container{},</w:t>
      </w:r>
    </w:p>
    <w:p w:rsidR="00F02600" w:rsidRPr="00FA22D3" w:rsidRDefault="00F02600" w:rsidP="00F02600">
      <w:pPr>
        <w:pStyle w:val="PL"/>
        <w:rPr>
          <w:noProof w:val="0"/>
          <w:snapToGrid w:val="0"/>
        </w:rPr>
      </w:pPr>
      <w:r w:rsidRPr="00FA22D3">
        <w:rPr>
          <w:noProof w:val="0"/>
          <w:snapToGrid w:val="0"/>
        </w:rPr>
        <w:tab/>
        <w:t>ProtocolIE-ContainerList{},</w:t>
      </w:r>
    </w:p>
    <w:p w:rsidR="00F02600" w:rsidRPr="00FA22D3" w:rsidRDefault="00F02600" w:rsidP="00F02600">
      <w:pPr>
        <w:pStyle w:val="PL"/>
        <w:rPr>
          <w:noProof w:val="0"/>
          <w:snapToGrid w:val="0"/>
        </w:rPr>
      </w:pPr>
      <w:r w:rsidRPr="00FA22D3">
        <w:rPr>
          <w:noProof w:val="0"/>
          <w:snapToGrid w:val="0"/>
        </w:rPr>
        <w:tab/>
        <w:t>ProtocolIE-ContainerPair{},</w:t>
      </w:r>
    </w:p>
    <w:p w:rsidR="00F02600" w:rsidRPr="00FA22D3" w:rsidRDefault="00F02600" w:rsidP="00F02600">
      <w:pPr>
        <w:pStyle w:val="PL"/>
        <w:rPr>
          <w:noProof w:val="0"/>
          <w:snapToGrid w:val="0"/>
        </w:rPr>
      </w:pPr>
      <w:r w:rsidRPr="00FA22D3">
        <w:rPr>
          <w:noProof w:val="0"/>
          <w:snapToGrid w:val="0"/>
        </w:rPr>
        <w:tab/>
        <w:t>ProtocolIE-SingleContainer{},</w:t>
      </w:r>
    </w:p>
    <w:p w:rsidR="00F02600" w:rsidRPr="00FA22D3" w:rsidRDefault="00F02600" w:rsidP="00F02600">
      <w:pPr>
        <w:pStyle w:val="PL"/>
        <w:rPr>
          <w:noProof w:val="0"/>
          <w:snapToGrid w:val="0"/>
        </w:rPr>
      </w:pPr>
      <w:r w:rsidRPr="00FA22D3">
        <w:rPr>
          <w:noProof w:val="0"/>
          <w:snapToGrid w:val="0"/>
        </w:rPr>
        <w:tab/>
        <w:t>NGAP-PRIVATE-IES,</w:t>
      </w:r>
    </w:p>
    <w:p w:rsidR="00F02600" w:rsidRPr="00FA22D3" w:rsidRDefault="00F02600" w:rsidP="00F02600">
      <w:pPr>
        <w:pStyle w:val="PL"/>
        <w:rPr>
          <w:noProof w:val="0"/>
          <w:snapToGrid w:val="0"/>
        </w:rPr>
      </w:pPr>
      <w:r w:rsidRPr="00FA22D3">
        <w:rPr>
          <w:noProof w:val="0"/>
          <w:snapToGrid w:val="0"/>
        </w:rPr>
        <w:tab/>
        <w:t>NGAP-PROTOCOL-EXTENSION,</w:t>
      </w:r>
    </w:p>
    <w:p w:rsidR="00F02600" w:rsidRPr="00FA22D3" w:rsidRDefault="00F02600" w:rsidP="00F02600">
      <w:pPr>
        <w:pStyle w:val="PL"/>
        <w:rPr>
          <w:noProof w:val="0"/>
          <w:snapToGrid w:val="0"/>
        </w:rPr>
      </w:pPr>
      <w:r w:rsidRPr="00FA22D3">
        <w:rPr>
          <w:noProof w:val="0"/>
          <w:snapToGrid w:val="0"/>
        </w:rPr>
        <w:tab/>
        <w:t>NGAP-PROTOCOL-IES,</w:t>
      </w:r>
    </w:p>
    <w:p w:rsidR="00F02600" w:rsidRPr="00FA22D3" w:rsidRDefault="00F02600" w:rsidP="00F02600">
      <w:pPr>
        <w:pStyle w:val="PL"/>
        <w:rPr>
          <w:noProof w:val="0"/>
          <w:snapToGrid w:val="0"/>
        </w:rPr>
      </w:pPr>
      <w:r w:rsidRPr="00FA22D3">
        <w:rPr>
          <w:noProof w:val="0"/>
          <w:snapToGrid w:val="0"/>
        </w:rPr>
        <w:tab/>
        <w:t>NGAP-PROTOCOL-IES-PAIR</w:t>
      </w:r>
    </w:p>
    <w:p w:rsidR="00F02600" w:rsidRPr="00FA22D3" w:rsidRDefault="00F02600" w:rsidP="00F02600">
      <w:pPr>
        <w:pStyle w:val="PL"/>
        <w:rPr>
          <w:noProof w:val="0"/>
          <w:snapToGrid w:val="0"/>
        </w:rPr>
      </w:pPr>
      <w:r w:rsidRPr="00FA22D3">
        <w:rPr>
          <w:noProof w:val="0"/>
          <w:snapToGrid w:val="0"/>
        </w:rPr>
        <w:t>FROM NGAP-Containers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bookmarkStart w:id="300" w:name="_Hlk512956689"/>
      <w:r w:rsidRPr="00FA22D3">
        <w:rPr>
          <w:noProof w:val="0"/>
          <w:snapToGrid w:val="0"/>
        </w:rPr>
        <w:tab/>
        <w:t>id-AllowedNSSAI,</w:t>
      </w:r>
    </w:p>
    <w:p w:rsidR="00F02600" w:rsidRPr="00FA22D3" w:rsidRDefault="00F02600" w:rsidP="00F02600">
      <w:pPr>
        <w:pStyle w:val="PL"/>
        <w:rPr>
          <w:noProof w:val="0"/>
          <w:snapToGrid w:val="0"/>
        </w:rPr>
      </w:pPr>
      <w:r w:rsidRPr="00FA22D3">
        <w:rPr>
          <w:noProof w:val="0"/>
          <w:snapToGrid w:val="0"/>
        </w:rPr>
        <w:tab/>
        <w:t>id-AMFName,</w:t>
      </w:r>
    </w:p>
    <w:p w:rsidR="00F02600" w:rsidRPr="00FA22D3" w:rsidRDefault="00F02600" w:rsidP="00F02600">
      <w:pPr>
        <w:pStyle w:val="PL"/>
        <w:rPr>
          <w:noProof w:val="0"/>
          <w:snapToGrid w:val="0"/>
        </w:rPr>
      </w:pPr>
      <w:r w:rsidRPr="00FA22D3">
        <w:rPr>
          <w:noProof w:val="0"/>
          <w:snapToGrid w:val="0"/>
        </w:rPr>
        <w:tab/>
        <w:t>id-AMFOverloadResponse,</w:t>
      </w:r>
    </w:p>
    <w:p w:rsidR="00F02600" w:rsidRPr="00FA22D3" w:rsidRDefault="00F02600" w:rsidP="00F02600">
      <w:pPr>
        <w:pStyle w:val="PL"/>
        <w:rPr>
          <w:noProof w:val="0"/>
          <w:snapToGrid w:val="0"/>
        </w:rPr>
      </w:pPr>
      <w:r w:rsidRPr="00FA22D3">
        <w:rPr>
          <w:noProof w:val="0"/>
          <w:snapToGrid w:val="0"/>
        </w:rPr>
        <w:tab/>
        <w:t>id-AMFSetID,</w:t>
      </w:r>
    </w:p>
    <w:p w:rsidR="00F02600" w:rsidRPr="00FA22D3" w:rsidRDefault="00F02600" w:rsidP="00F02600">
      <w:pPr>
        <w:pStyle w:val="PL"/>
        <w:rPr>
          <w:noProof w:val="0"/>
          <w:snapToGrid w:val="0"/>
        </w:rPr>
      </w:pPr>
      <w:r w:rsidRPr="00FA22D3">
        <w:rPr>
          <w:noProof w:val="0"/>
          <w:snapToGrid w:val="0"/>
        </w:rPr>
        <w:tab/>
        <w:t>id-AMF-TNLAssociationFailedToSetupList,</w:t>
      </w:r>
    </w:p>
    <w:p w:rsidR="00F02600" w:rsidRPr="00FA22D3" w:rsidRDefault="00F02600" w:rsidP="00F02600">
      <w:pPr>
        <w:pStyle w:val="PL"/>
        <w:rPr>
          <w:noProof w:val="0"/>
          <w:snapToGrid w:val="0"/>
        </w:rPr>
      </w:pPr>
      <w:r w:rsidRPr="00FA22D3">
        <w:rPr>
          <w:noProof w:val="0"/>
          <w:snapToGrid w:val="0"/>
        </w:rPr>
        <w:tab/>
        <w:t>id-AMF-TNLAssociationSetupList,</w:t>
      </w:r>
    </w:p>
    <w:p w:rsidR="00F02600" w:rsidRPr="00FA22D3" w:rsidRDefault="00F02600" w:rsidP="00F02600">
      <w:pPr>
        <w:pStyle w:val="PL"/>
        <w:rPr>
          <w:noProof w:val="0"/>
          <w:snapToGrid w:val="0"/>
        </w:rPr>
      </w:pPr>
      <w:r w:rsidRPr="00FA22D3">
        <w:rPr>
          <w:noProof w:val="0"/>
          <w:snapToGrid w:val="0"/>
        </w:rPr>
        <w:tab/>
        <w:t>id-AMF-TNLAssociationToAddList,</w:t>
      </w:r>
    </w:p>
    <w:p w:rsidR="00F02600" w:rsidRPr="00FA22D3" w:rsidRDefault="00F02600" w:rsidP="00F02600">
      <w:pPr>
        <w:pStyle w:val="PL"/>
        <w:rPr>
          <w:noProof w:val="0"/>
          <w:snapToGrid w:val="0"/>
        </w:rPr>
      </w:pPr>
      <w:r w:rsidRPr="00FA22D3">
        <w:rPr>
          <w:noProof w:val="0"/>
          <w:snapToGrid w:val="0"/>
        </w:rPr>
        <w:tab/>
        <w:t>id-AMF-TNLAssociationToRemoveList,</w:t>
      </w:r>
    </w:p>
    <w:p w:rsidR="00F02600" w:rsidRPr="00FA22D3" w:rsidRDefault="00F02600" w:rsidP="00F02600">
      <w:pPr>
        <w:pStyle w:val="PL"/>
        <w:rPr>
          <w:noProof w:val="0"/>
          <w:snapToGrid w:val="0"/>
        </w:rPr>
      </w:pPr>
      <w:r w:rsidRPr="00FA22D3">
        <w:rPr>
          <w:noProof w:val="0"/>
          <w:snapToGrid w:val="0"/>
        </w:rPr>
        <w:tab/>
        <w:t>id-AMF-TNLAssociationToUpdateList,</w:t>
      </w:r>
    </w:p>
    <w:p w:rsidR="00F02600" w:rsidRPr="00FA22D3" w:rsidRDefault="00F02600" w:rsidP="00F02600">
      <w:pPr>
        <w:pStyle w:val="PL"/>
        <w:rPr>
          <w:noProof w:val="0"/>
          <w:snapToGrid w:val="0"/>
        </w:rPr>
      </w:pPr>
      <w:r w:rsidRPr="00FA22D3">
        <w:rPr>
          <w:noProof w:val="0"/>
          <w:snapToGrid w:val="0"/>
        </w:rPr>
        <w:tab/>
        <w:t>id-AMFTrafficLoadReductionIndication,</w:t>
      </w:r>
    </w:p>
    <w:p w:rsidR="00F02600" w:rsidRPr="00FA22D3" w:rsidRDefault="00F02600" w:rsidP="00F02600">
      <w:pPr>
        <w:pStyle w:val="PL"/>
        <w:rPr>
          <w:noProof w:val="0"/>
          <w:snapToGrid w:val="0"/>
        </w:rPr>
      </w:pPr>
      <w:r w:rsidRPr="00FA22D3">
        <w:rPr>
          <w:noProof w:val="0"/>
          <w:snapToGrid w:val="0"/>
        </w:rPr>
        <w:tab/>
        <w:t>id-AMF-UE-NGAP-ID,</w:t>
      </w:r>
    </w:p>
    <w:p w:rsidR="00F02600" w:rsidRPr="00FA22D3" w:rsidRDefault="00F02600" w:rsidP="00F02600">
      <w:pPr>
        <w:pStyle w:val="PL"/>
        <w:rPr>
          <w:noProof w:val="0"/>
          <w:snapToGrid w:val="0"/>
        </w:rPr>
      </w:pPr>
      <w:r w:rsidRPr="00FA22D3">
        <w:rPr>
          <w:noProof w:val="0"/>
          <w:snapToGrid w:val="0"/>
        </w:rPr>
        <w:tab/>
        <w:t>id-AssistanceDataForPaging,</w:t>
      </w:r>
    </w:p>
    <w:p w:rsidR="00F02600" w:rsidRPr="00FA22D3" w:rsidRDefault="00F02600" w:rsidP="00F0260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id-BroadcastCompletedAreaList,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rsidR="00F02600" w:rsidRPr="00FA22D3" w:rsidRDefault="00F02600" w:rsidP="00F02600">
      <w:pPr>
        <w:pStyle w:val="PL"/>
        <w:rPr>
          <w:noProof w:val="0"/>
          <w:snapToGrid w:val="0"/>
        </w:rPr>
      </w:pPr>
      <w:r w:rsidRPr="00FA22D3">
        <w:rPr>
          <w:noProof w:val="0"/>
          <w:snapToGrid w:val="0"/>
        </w:rPr>
        <w:tab/>
        <w:t>id-Cause,</w:t>
      </w:r>
    </w:p>
    <w:p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rsidR="00F02600" w:rsidRPr="00FA22D3" w:rsidRDefault="00F02600" w:rsidP="00F02600">
      <w:pPr>
        <w:pStyle w:val="PL"/>
        <w:rPr>
          <w:noProof w:val="0"/>
          <w:snapToGrid w:val="0"/>
        </w:rPr>
      </w:pPr>
      <w:r w:rsidRPr="00FA22D3">
        <w:rPr>
          <w:noProof w:val="0"/>
          <w:snapToGrid w:val="0"/>
        </w:rPr>
        <w:tab/>
        <w:t>id-ConcurrentWarningMessageInd,</w:t>
      </w:r>
    </w:p>
    <w:p w:rsidR="00F02600" w:rsidRPr="00FA22D3" w:rsidRDefault="00F02600" w:rsidP="00F02600">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id-CriticalityDiagnostics,</w:t>
      </w:r>
    </w:p>
    <w:p w:rsidR="00F02600" w:rsidRPr="00FA22D3" w:rsidRDefault="00F02600" w:rsidP="00F02600">
      <w:pPr>
        <w:pStyle w:val="PL"/>
        <w:rPr>
          <w:noProof w:val="0"/>
          <w:snapToGrid w:val="0"/>
        </w:rPr>
      </w:pPr>
      <w:r w:rsidRPr="00FA22D3">
        <w:rPr>
          <w:noProof w:val="0"/>
          <w:snapToGrid w:val="0"/>
        </w:rPr>
        <w:tab/>
        <w:t>id-DataCodingScheme,</w:t>
      </w:r>
    </w:p>
    <w:p w:rsidR="00F02600" w:rsidRPr="00FA22D3" w:rsidRDefault="00F02600" w:rsidP="00F02600">
      <w:pPr>
        <w:pStyle w:val="PL"/>
        <w:rPr>
          <w:noProof w:val="0"/>
          <w:snapToGrid w:val="0"/>
        </w:rPr>
      </w:pPr>
      <w:r w:rsidRPr="00FA22D3">
        <w:rPr>
          <w:noProof w:val="0"/>
          <w:snapToGrid w:val="0"/>
        </w:rPr>
        <w:tab/>
        <w:t>id-DefaultPagingDRX,</w:t>
      </w:r>
    </w:p>
    <w:p w:rsidR="00F02600" w:rsidRPr="00FA22D3" w:rsidRDefault="00F02600" w:rsidP="00F02600">
      <w:pPr>
        <w:pStyle w:val="PL"/>
        <w:rPr>
          <w:noProof w:val="0"/>
          <w:snapToGrid w:val="0"/>
        </w:rPr>
      </w:pPr>
      <w:r w:rsidRPr="00FA22D3">
        <w:rPr>
          <w:noProof w:val="0"/>
          <w:snapToGrid w:val="0"/>
        </w:rPr>
        <w:tab/>
        <w:t>id-DirectForwardingPathAvailability,</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rsidR="00F02600" w:rsidRPr="00FA22D3" w:rsidRDefault="00F02600" w:rsidP="00F02600">
      <w:pPr>
        <w:pStyle w:val="PL"/>
        <w:rPr>
          <w:noProof w:val="0"/>
          <w:snapToGrid w:val="0"/>
        </w:rPr>
      </w:pPr>
      <w:r w:rsidRPr="00FA22D3">
        <w:rPr>
          <w:noProof w:val="0"/>
          <w:snapToGrid w:val="0"/>
        </w:rPr>
        <w:tab/>
        <w:t>id-EmergencyFallbackIndicator,</w:t>
      </w:r>
    </w:p>
    <w:p w:rsidR="00F02600" w:rsidRPr="00FA22D3" w:rsidRDefault="00F02600" w:rsidP="00F02600">
      <w:pPr>
        <w:pStyle w:val="PL"/>
        <w:rPr>
          <w:noProof w:val="0"/>
          <w:snapToGrid w:val="0"/>
        </w:rPr>
      </w:pPr>
      <w:r w:rsidRPr="00FA22D3">
        <w:rPr>
          <w:noProof w:val="0"/>
          <w:snapToGrid w:val="0"/>
        </w:rPr>
        <w:tab/>
        <w:t>id-ENDC-SONConfigurationTransferDL,</w:t>
      </w:r>
    </w:p>
    <w:p w:rsidR="00F02600" w:rsidRPr="00FA22D3" w:rsidRDefault="00F02600" w:rsidP="00F02600">
      <w:pPr>
        <w:pStyle w:val="PL"/>
        <w:rPr>
          <w:noProof w:val="0"/>
          <w:snapToGrid w:val="0"/>
        </w:rPr>
      </w:pPr>
      <w:r w:rsidRPr="00FA22D3">
        <w:rPr>
          <w:noProof w:val="0"/>
          <w:snapToGrid w:val="0"/>
        </w:rPr>
        <w:tab/>
        <w:t>id-ENDC-SONConfigurationTransferUL,</w:t>
      </w:r>
    </w:p>
    <w:p w:rsidR="00F02600" w:rsidRPr="00FA22D3" w:rsidRDefault="00F02600" w:rsidP="00F02600">
      <w:pPr>
        <w:pStyle w:val="PL"/>
        <w:rPr>
          <w:noProof w:val="0"/>
          <w:snapToGrid w:val="0"/>
        </w:rPr>
      </w:pPr>
      <w:r w:rsidRPr="00FA22D3">
        <w:rPr>
          <w:noProof w:val="0"/>
          <w:snapToGrid w:val="0"/>
        </w:rPr>
        <w:tab/>
        <w:t>id-EUTRA-CGI,</w:t>
      </w:r>
    </w:p>
    <w:p w:rsidR="00F02600" w:rsidRPr="00FA22D3" w:rsidRDefault="00F02600" w:rsidP="00F02600">
      <w:pPr>
        <w:pStyle w:val="PL"/>
        <w:rPr>
          <w:noProof w:val="0"/>
          <w:snapToGrid w:val="0"/>
        </w:rPr>
      </w:pPr>
      <w:r w:rsidRPr="00FA22D3">
        <w:rPr>
          <w:noProof w:val="0"/>
          <w:snapToGrid w:val="0"/>
        </w:rPr>
        <w:tab/>
        <w:t>id-FiveG-S-TMSI,</w:t>
      </w:r>
    </w:p>
    <w:p w:rsidR="00F02600" w:rsidRPr="00FA22D3" w:rsidRDefault="00F02600" w:rsidP="00F02600">
      <w:pPr>
        <w:pStyle w:val="PL"/>
        <w:rPr>
          <w:noProof w:val="0"/>
          <w:snapToGrid w:val="0"/>
        </w:rPr>
      </w:pPr>
      <w:r w:rsidRPr="00FA22D3">
        <w:rPr>
          <w:noProof w:val="0"/>
          <w:snapToGrid w:val="0"/>
        </w:rPr>
        <w:tab/>
        <w:t>id-GlobalRANNodeID,</w:t>
      </w:r>
    </w:p>
    <w:p w:rsidR="00F02600" w:rsidRPr="00FA22D3" w:rsidRDefault="00F02600" w:rsidP="00F02600">
      <w:pPr>
        <w:pStyle w:val="PL"/>
        <w:rPr>
          <w:noProof w:val="0"/>
          <w:snapToGrid w:val="0"/>
        </w:rPr>
      </w:pPr>
      <w:r w:rsidRPr="00FA22D3">
        <w:rPr>
          <w:noProof w:val="0"/>
          <w:snapToGrid w:val="0"/>
        </w:rPr>
        <w:tab/>
        <w:t>id-GUAMI,</w:t>
      </w:r>
    </w:p>
    <w:p w:rsidR="00F02600" w:rsidRPr="00FA22D3" w:rsidRDefault="00F02600" w:rsidP="00F02600">
      <w:pPr>
        <w:pStyle w:val="PL"/>
        <w:rPr>
          <w:noProof w:val="0"/>
          <w:snapToGrid w:val="0"/>
        </w:rPr>
      </w:pPr>
      <w:r w:rsidRPr="00FA22D3">
        <w:rPr>
          <w:noProof w:val="0"/>
          <w:snapToGrid w:val="0"/>
        </w:rPr>
        <w:tab/>
        <w:t>id-HandoverFlag,</w:t>
      </w:r>
    </w:p>
    <w:p w:rsidR="00F02600" w:rsidRPr="00FA22D3" w:rsidRDefault="00F02600" w:rsidP="00F02600">
      <w:pPr>
        <w:pStyle w:val="PL"/>
        <w:rPr>
          <w:noProof w:val="0"/>
          <w:snapToGrid w:val="0"/>
        </w:rPr>
      </w:pPr>
      <w:r w:rsidRPr="00FA22D3">
        <w:rPr>
          <w:noProof w:val="0"/>
          <w:snapToGrid w:val="0"/>
        </w:rPr>
        <w:tab/>
        <w:t>id-HandoverType,</w:t>
      </w:r>
    </w:p>
    <w:p w:rsidR="00F02600" w:rsidRPr="00FA22D3" w:rsidRDefault="00F02600" w:rsidP="00F02600">
      <w:pPr>
        <w:pStyle w:val="PL"/>
        <w:rPr>
          <w:noProof w:val="0"/>
          <w:snapToGrid w:val="0"/>
        </w:rPr>
      </w:pPr>
      <w:r w:rsidRPr="00FA22D3">
        <w:rPr>
          <w:noProof w:val="0"/>
          <w:snapToGrid w:val="0"/>
        </w:rPr>
        <w:tab/>
        <w:t>id-IMSVoiceSupportIndicator,</w:t>
      </w:r>
    </w:p>
    <w:p w:rsidR="00F02600" w:rsidRPr="00FA22D3" w:rsidRDefault="00F02600" w:rsidP="00F02600">
      <w:pPr>
        <w:pStyle w:val="PL"/>
        <w:rPr>
          <w:noProof w:val="0"/>
          <w:snapToGrid w:val="0"/>
        </w:rPr>
      </w:pPr>
      <w:r w:rsidRPr="00FA22D3">
        <w:rPr>
          <w:noProof w:val="0"/>
          <w:snapToGrid w:val="0"/>
        </w:rPr>
        <w:tab/>
        <w:t>id-IndexToRFSP,</w:t>
      </w:r>
    </w:p>
    <w:p w:rsidR="00F02600" w:rsidRPr="00FA22D3" w:rsidRDefault="00F02600" w:rsidP="00F02600">
      <w:pPr>
        <w:pStyle w:val="PL"/>
        <w:rPr>
          <w:noProof w:val="0"/>
          <w:snapToGrid w:val="0"/>
        </w:rPr>
      </w:pPr>
      <w:r w:rsidRPr="00FA22D3">
        <w:rPr>
          <w:noProof w:val="0"/>
          <w:snapToGrid w:val="0"/>
        </w:rPr>
        <w:tab/>
        <w:t>id-InfoOnRecommendedCellsAndRANNodesForPaging,</w:t>
      </w:r>
    </w:p>
    <w:p w:rsidR="00F02600" w:rsidRDefault="00F02600" w:rsidP="00F02600">
      <w:pPr>
        <w:pStyle w:val="PL"/>
        <w:rPr>
          <w:ins w:id="301" w:author="JianXu/책임연구원/차세대표준(연)5G표준Task(james6.xu@lge.com)" w:date="2019-08-08T15:47:00Z"/>
          <w:noProof w:val="0"/>
          <w:snapToGrid w:val="0"/>
        </w:rPr>
      </w:pPr>
      <w:r w:rsidRPr="00FA22D3">
        <w:rPr>
          <w:noProof w:val="0"/>
          <w:snapToGrid w:val="0"/>
        </w:rPr>
        <w:tab/>
        <w:t>id-LocationReportingRequestType,</w:t>
      </w:r>
    </w:p>
    <w:p w:rsidR="00F02600" w:rsidRPr="00FA22D3" w:rsidRDefault="00F02600">
      <w:pPr>
        <w:pStyle w:val="PL"/>
        <w:ind w:firstLineChars="250" w:firstLine="400"/>
        <w:rPr>
          <w:noProof w:val="0"/>
          <w:snapToGrid w:val="0"/>
        </w:rPr>
        <w:pPrChange w:id="302" w:author="JianXu/책임연구원/차세대표준(연)5G표준Task(james6.xu@lge.com)" w:date="2019-08-08T15:47:00Z">
          <w:pPr>
            <w:pStyle w:val="PL"/>
          </w:pPr>
        </w:pPrChange>
      </w:pPr>
      <w:ins w:id="303" w:author="JianXu/책임연구원/차세대표준(연)5G표준Task(james6.xu@lge.com)" w:date="2019-08-08T15:47:00Z">
        <w:r w:rsidRPr="00F02600">
          <w:rPr>
            <w:noProof w:val="0"/>
            <w:snapToGrid w:val="0"/>
          </w:rPr>
          <w:t>id-</w:t>
        </w:r>
        <w:r>
          <w:rPr>
            <w:noProof w:val="0"/>
            <w:snapToGrid w:val="0"/>
          </w:rPr>
          <w:t>LTE</w:t>
        </w:r>
        <w:r w:rsidRPr="00F02600">
          <w:rPr>
            <w:noProof w:val="0"/>
            <w:snapToGrid w:val="0"/>
          </w:rPr>
          <w:t>V2XServicesAuthorized,</w:t>
        </w:r>
      </w:ins>
    </w:p>
    <w:p w:rsidR="00F02600" w:rsidRPr="00FA22D3" w:rsidRDefault="00F02600" w:rsidP="00F02600">
      <w:pPr>
        <w:pStyle w:val="PL"/>
        <w:rPr>
          <w:noProof w:val="0"/>
          <w:snapToGrid w:val="0"/>
        </w:rPr>
      </w:pPr>
      <w:r w:rsidRPr="00FA22D3">
        <w:rPr>
          <w:noProof w:val="0"/>
          <w:snapToGrid w:val="0"/>
        </w:rPr>
        <w:tab/>
        <w:t>id-MaskedIMEISV,</w:t>
      </w:r>
    </w:p>
    <w:p w:rsidR="00F02600" w:rsidRPr="00FA22D3" w:rsidRDefault="00F02600" w:rsidP="00F02600">
      <w:pPr>
        <w:pStyle w:val="PL"/>
        <w:rPr>
          <w:noProof w:val="0"/>
          <w:snapToGrid w:val="0"/>
        </w:rPr>
      </w:pPr>
      <w:r w:rsidRPr="00FA22D3">
        <w:rPr>
          <w:noProof w:val="0"/>
          <w:snapToGrid w:val="0"/>
        </w:rPr>
        <w:tab/>
        <w:t>id-MessageIdentifier,</w:t>
      </w:r>
    </w:p>
    <w:p w:rsidR="00F02600" w:rsidRPr="00FA22D3" w:rsidRDefault="00F02600" w:rsidP="00F02600">
      <w:pPr>
        <w:pStyle w:val="PL"/>
        <w:rPr>
          <w:noProof w:val="0"/>
          <w:snapToGrid w:val="0"/>
        </w:rPr>
      </w:pPr>
      <w:r w:rsidRPr="00FA22D3">
        <w:rPr>
          <w:noProof w:val="0"/>
          <w:snapToGrid w:val="0"/>
        </w:rPr>
        <w:tab/>
        <w:t>id-MobilityRestrictionList,</w:t>
      </w:r>
    </w:p>
    <w:p w:rsidR="00F02600" w:rsidRPr="00FA22D3" w:rsidRDefault="00F02600" w:rsidP="00F02600">
      <w:pPr>
        <w:pStyle w:val="PL"/>
        <w:rPr>
          <w:noProof w:val="0"/>
          <w:snapToGrid w:val="0"/>
        </w:rPr>
      </w:pPr>
      <w:r w:rsidRPr="00FA22D3">
        <w:rPr>
          <w:noProof w:val="0"/>
          <w:snapToGrid w:val="0"/>
        </w:rPr>
        <w:tab/>
        <w:t>id-NAS-PDU,</w:t>
      </w:r>
    </w:p>
    <w:p w:rsidR="00F02600" w:rsidRPr="00FA22D3" w:rsidRDefault="00F02600" w:rsidP="00F02600">
      <w:pPr>
        <w:pStyle w:val="PL"/>
        <w:rPr>
          <w:noProof w:val="0"/>
          <w:snapToGrid w:val="0"/>
        </w:rPr>
      </w:pPr>
      <w:r w:rsidRPr="00FA22D3">
        <w:rPr>
          <w:noProof w:val="0"/>
          <w:snapToGrid w:val="0"/>
        </w:rPr>
        <w:tab/>
        <w:t>id-NASC,</w:t>
      </w:r>
    </w:p>
    <w:p w:rsidR="00F02600" w:rsidRPr="00FA22D3" w:rsidRDefault="00F02600" w:rsidP="00F02600">
      <w:pPr>
        <w:pStyle w:val="PL"/>
        <w:rPr>
          <w:noProof w:val="0"/>
          <w:snapToGrid w:val="0"/>
        </w:rPr>
      </w:pPr>
      <w:r w:rsidRPr="00FA22D3">
        <w:rPr>
          <w:noProof w:val="0"/>
          <w:snapToGrid w:val="0"/>
        </w:rPr>
        <w:tab/>
        <w:t>id-NASSecurityParametersFromNGRAN,</w:t>
      </w:r>
    </w:p>
    <w:p w:rsidR="00F02600" w:rsidRDefault="00F02600" w:rsidP="00F02600">
      <w:pPr>
        <w:pStyle w:val="PL"/>
        <w:rPr>
          <w:noProof w:val="0"/>
          <w:snapToGrid w:val="0"/>
        </w:rPr>
      </w:pPr>
      <w:r w:rsidRPr="00FA22D3">
        <w:rPr>
          <w:noProof w:val="0"/>
          <w:snapToGrid w:val="0"/>
        </w:rPr>
        <w:tab/>
        <w:t>id-NewAMF-UE-NGAP-ID,</w:t>
      </w:r>
    </w:p>
    <w:p w:rsidR="00F02600" w:rsidRPr="00FA22D3" w:rsidRDefault="00F02600" w:rsidP="00F02600">
      <w:pPr>
        <w:pStyle w:val="PL"/>
        <w:rPr>
          <w:noProof w:val="0"/>
          <w:snapToGrid w:val="0"/>
        </w:rPr>
      </w:pPr>
      <w:r w:rsidRPr="00897841">
        <w:rPr>
          <w:noProof w:val="0"/>
          <w:snapToGrid w:val="0"/>
        </w:rPr>
        <w:tab/>
        <w:t>id-NewGUAMI,</w:t>
      </w:r>
    </w:p>
    <w:p w:rsidR="00F02600" w:rsidRPr="00FA22D3" w:rsidRDefault="00F02600" w:rsidP="00F02600">
      <w:pPr>
        <w:pStyle w:val="PL"/>
        <w:rPr>
          <w:noProof w:val="0"/>
          <w:snapToGrid w:val="0"/>
        </w:rPr>
      </w:pPr>
      <w:r w:rsidRPr="00FA22D3">
        <w:rPr>
          <w:noProof w:val="0"/>
          <w:snapToGrid w:val="0"/>
        </w:rPr>
        <w:tab/>
        <w:t>id-</w:t>
      </w:r>
      <w:r w:rsidRPr="00FA22D3">
        <w:rPr>
          <w:noProof w:val="0"/>
        </w:rPr>
        <w:t>NewSecurityContextInd,</w:t>
      </w:r>
    </w:p>
    <w:p w:rsidR="00F02600" w:rsidRPr="00FA22D3" w:rsidRDefault="00F02600" w:rsidP="00F02600">
      <w:pPr>
        <w:pStyle w:val="PL"/>
        <w:rPr>
          <w:noProof w:val="0"/>
          <w:snapToGrid w:val="0"/>
          <w:lang w:eastAsia="zh-CN"/>
        </w:rPr>
      </w:pPr>
      <w:r w:rsidRPr="00FA22D3">
        <w:rPr>
          <w:noProof w:val="0"/>
          <w:snapToGrid w:val="0"/>
          <w:lang w:eastAsia="zh-CN"/>
        </w:rPr>
        <w:tab/>
        <w:t>id-NGAP-Message,</w:t>
      </w:r>
    </w:p>
    <w:p w:rsidR="00F02600" w:rsidRPr="00FA22D3" w:rsidRDefault="00F02600" w:rsidP="00F02600">
      <w:pPr>
        <w:pStyle w:val="PL"/>
        <w:rPr>
          <w:noProof w:val="0"/>
          <w:snapToGrid w:val="0"/>
        </w:rPr>
      </w:pPr>
      <w:r w:rsidRPr="00FA22D3">
        <w:rPr>
          <w:noProof w:val="0"/>
          <w:snapToGrid w:val="0"/>
        </w:rPr>
        <w:tab/>
        <w:t>id-NGRAN-CGI,</w:t>
      </w:r>
    </w:p>
    <w:p w:rsidR="00F02600" w:rsidRPr="00FA22D3" w:rsidRDefault="00F02600" w:rsidP="00F02600">
      <w:pPr>
        <w:pStyle w:val="PL"/>
        <w:rPr>
          <w:noProof w:val="0"/>
          <w:snapToGrid w:val="0"/>
        </w:rPr>
      </w:pPr>
      <w:r w:rsidRPr="00FA22D3">
        <w:rPr>
          <w:noProof w:val="0"/>
          <w:snapToGrid w:val="0"/>
        </w:rPr>
        <w:tab/>
        <w:t>id-NGRANTraceID,</w:t>
      </w:r>
    </w:p>
    <w:p w:rsidR="00F02600" w:rsidRPr="00FA22D3" w:rsidRDefault="00F02600" w:rsidP="00F02600">
      <w:pPr>
        <w:pStyle w:val="PL"/>
        <w:rPr>
          <w:noProof w:val="0"/>
          <w:snapToGrid w:val="0"/>
        </w:rPr>
      </w:pPr>
      <w:r w:rsidRPr="00FA22D3">
        <w:rPr>
          <w:noProof w:val="0"/>
          <w:snapToGrid w:val="0"/>
        </w:rPr>
        <w:tab/>
        <w:t>id-NR-CGI,</w:t>
      </w:r>
    </w:p>
    <w:p w:rsidR="00F02600" w:rsidRDefault="00F02600" w:rsidP="00F02600">
      <w:pPr>
        <w:pStyle w:val="PL"/>
        <w:rPr>
          <w:ins w:id="304" w:author="JianXu/책임연구원/차세대표준(연)5G표준Task(james6.xu@lge.com)" w:date="2019-08-08T15:46:00Z"/>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rsidR="00F02600" w:rsidRPr="00FA22D3" w:rsidRDefault="00F02600">
      <w:pPr>
        <w:pStyle w:val="PL"/>
        <w:ind w:firstLineChars="250" w:firstLine="400"/>
        <w:rPr>
          <w:noProof w:val="0"/>
          <w:snapToGrid w:val="0"/>
        </w:rPr>
        <w:pPrChange w:id="305" w:author="JianXu/책임연구원/차세대표준(연)5G표준Task(james6.xu@lge.com)" w:date="2019-08-08T15:46:00Z">
          <w:pPr>
            <w:pStyle w:val="PL"/>
          </w:pPr>
        </w:pPrChange>
      </w:pPr>
      <w:ins w:id="306" w:author="JianXu/책임연구원/차세대표준(연)5G표준Task(james6.xu@lge.com)" w:date="2019-08-08T15:46:00Z">
        <w:r w:rsidRPr="00F02600">
          <w:rPr>
            <w:noProof w:val="0"/>
            <w:snapToGrid w:val="0"/>
          </w:rPr>
          <w:t>id-</w:t>
        </w:r>
        <w:r>
          <w:rPr>
            <w:noProof w:val="0"/>
            <w:snapToGrid w:val="0"/>
          </w:rPr>
          <w:t>NR</w:t>
        </w:r>
        <w:r w:rsidRPr="00F02600">
          <w:rPr>
            <w:noProof w:val="0"/>
            <w:snapToGrid w:val="0"/>
          </w:rPr>
          <w:t>V2XServicesAuthorized,</w:t>
        </w:r>
      </w:ins>
    </w:p>
    <w:p w:rsidR="00F02600" w:rsidRPr="00FA22D3" w:rsidRDefault="00F02600" w:rsidP="00F02600">
      <w:pPr>
        <w:pStyle w:val="PL"/>
        <w:rPr>
          <w:noProof w:val="0"/>
          <w:snapToGrid w:val="0"/>
        </w:rPr>
      </w:pPr>
      <w:r w:rsidRPr="00FA22D3">
        <w:rPr>
          <w:noProof w:val="0"/>
          <w:snapToGrid w:val="0"/>
        </w:rPr>
        <w:tab/>
        <w:t>id-NumberOfBroadcastsRequested,</w:t>
      </w:r>
    </w:p>
    <w:p w:rsidR="00F02600" w:rsidRPr="00FA22D3" w:rsidRDefault="00F02600" w:rsidP="00F02600">
      <w:pPr>
        <w:pStyle w:val="PL"/>
        <w:rPr>
          <w:noProof w:val="0"/>
          <w:snapToGrid w:val="0"/>
        </w:rPr>
      </w:pPr>
      <w:r w:rsidRPr="00FA22D3">
        <w:rPr>
          <w:noProof w:val="0"/>
          <w:snapToGrid w:val="0"/>
        </w:rPr>
        <w:tab/>
        <w:t>id-OldAMF,</w:t>
      </w:r>
    </w:p>
    <w:p w:rsidR="00F02600" w:rsidRPr="00FA22D3" w:rsidRDefault="00F02600" w:rsidP="00F02600">
      <w:pPr>
        <w:pStyle w:val="PL"/>
        <w:rPr>
          <w:noProof w:val="0"/>
          <w:snapToGrid w:val="0"/>
        </w:rPr>
      </w:pPr>
      <w:r w:rsidRPr="00FA22D3">
        <w:rPr>
          <w:noProof w:val="0"/>
          <w:snapToGrid w:val="0"/>
        </w:rPr>
        <w:tab/>
        <w:t>id-</w:t>
      </w:r>
      <w:r w:rsidRPr="00FA22D3">
        <w:rPr>
          <w:rFonts w:eastAsia="SimSun" w:hint="eastAsia"/>
          <w:noProof w:val="0"/>
          <w:snapToGrid w:val="0"/>
          <w:lang w:eastAsia="zh-CN"/>
        </w:rPr>
        <w:t>OverloadStartNSSAIList</w:t>
      </w:r>
      <w:r w:rsidRPr="00FA22D3">
        <w:rPr>
          <w:rFonts w:eastAsia="SimSun"/>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id-PagingDRX,</w:t>
      </w:r>
    </w:p>
    <w:p w:rsidR="00F02600" w:rsidRPr="00FA22D3" w:rsidRDefault="00F02600" w:rsidP="00F02600">
      <w:pPr>
        <w:pStyle w:val="PL"/>
        <w:rPr>
          <w:noProof w:val="0"/>
          <w:snapToGrid w:val="0"/>
        </w:rPr>
      </w:pPr>
      <w:r w:rsidRPr="00FA22D3">
        <w:rPr>
          <w:noProof w:val="0"/>
          <w:snapToGrid w:val="0"/>
        </w:rPr>
        <w:lastRenderedPageBreak/>
        <w:tab/>
        <w:t>id-PagingOrigin,</w:t>
      </w:r>
    </w:p>
    <w:p w:rsidR="00F02600" w:rsidRPr="00FA22D3" w:rsidRDefault="00F02600" w:rsidP="00F02600">
      <w:pPr>
        <w:pStyle w:val="PL"/>
        <w:rPr>
          <w:noProof w:val="0"/>
          <w:snapToGrid w:val="0"/>
        </w:rPr>
      </w:pPr>
      <w:r w:rsidRPr="00FA22D3">
        <w:rPr>
          <w:noProof w:val="0"/>
          <w:snapToGrid w:val="0"/>
        </w:rPr>
        <w:tab/>
        <w:t>id-PagingPriority,</w:t>
      </w:r>
    </w:p>
    <w:p w:rsidR="00F02600" w:rsidRPr="00FA22D3" w:rsidRDefault="00F02600" w:rsidP="00F02600">
      <w:pPr>
        <w:pStyle w:val="PL"/>
        <w:rPr>
          <w:noProof w:val="0"/>
          <w:snapToGrid w:val="0"/>
        </w:rPr>
      </w:pPr>
      <w:r w:rsidRPr="00FA22D3">
        <w:rPr>
          <w:noProof w:val="0"/>
          <w:snapToGrid w:val="0"/>
        </w:rPr>
        <w:tab/>
        <w:t>id-PDUSessionResourceAdmittedList,</w:t>
      </w:r>
    </w:p>
    <w:p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FailedToModifyListModCfm,</w:t>
      </w:r>
    </w:p>
    <w:p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FailedToModifyListModRes,</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id-PDUSessionResourceHandoverList,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rsidR="00F02600" w:rsidRPr="00FA22D3" w:rsidRDefault="00F02600" w:rsidP="00F02600">
      <w:pPr>
        <w:pStyle w:val="PL"/>
        <w:rPr>
          <w:noProof w:val="0"/>
        </w:rPr>
      </w:pPr>
      <w:r w:rsidRPr="00FA22D3">
        <w:rPr>
          <w:noProof w:val="0"/>
          <w:snapToGrid w:val="0"/>
        </w:rPr>
        <w:tab/>
        <w:t>id-PDUSessionResource</w:t>
      </w:r>
      <w:r w:rsidRPr="00FA22D3">
        <w:rPr>
          <w:noProof w:val="0"/>
        </w:rPr>
        <w:t>ModifyListModCfm,</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ModifyListModInd,</w:t>
      </w:r>
    </w:p>
    <w:p w:rsidR="00F02600" w:rsidRPr="00FA22D3" w:rsidRDefault="00F02600" w:rsidP="00F02600">
      <w:pPr>
        <w:pStyle w:val="PL"/>
        <w:rPr>
          <w:noProof w:val="0"/>
        </w:rPr>
      </w:pPr>
      <w:r w:rsidRPr="00FA22D3">
        <w:rPr>
          <w:noProof w:val="0"/>
          <w:snapToGrid w:val="0"/>
        </w:rPr>
        <w:tab/>
        <w:t>id-PDUSessionResource</w:t>
      </w:r>
      <w:r w:rsidRPr="00FA22D3">
        <w:rPr>
          <w:noProof w:val="0"/>
        </w:rPr>
        <w:t>ModifyListModReq,</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ModifyListModRes,</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NotifyList,</w:t>
      </w:r>
    </w:p>
    <w:p w:rsidR="00F02600" w:rsidRPr="00FA22D3" w:rsidRDefault="00F02600" w:rsidP="00F02600">
      <w:pPr>
        <w:pStyle w:val="PL"/>
        <w:rPr>
          <w:noProof w:val="0"/>
        </w:rPr>
      </w:pPr>
      <w:r w:rsidRPr="00FA22D3">
        <w:rPr>
          <w:noProof w:val="0"/>
          <w:snapToGrid w:val="0"/>
        </w:rPr>
        <w:tab/>
        <w:t>id-PDUSessionResource</w:t>
      </w:r>
      <w:r w:rsidRPr="00FA22D3">
        <w:rPr>
          <w:noProof w:val="0"/>
        </w:rPr>
        <w:t>ReleasedListNot,</w:t>
      </w:r>
    </w:p>
    <w:p w:rsidR="00F02600" w:rsidRPr="00FA22D3" w:rsidRDefault="00F02600" w:rsidP="00F02600">
      <w:pPr>
        <w:pStyle w:val="PL"/>
        <w:rPr>
          <w:noProof w:val="0"/>
        </w:rPr>
      </w:pPr>
      <w:r w:rsidRPr="00FA22D3">
        <w:rPr>
          <w:noProof w:val="0"/>
          <w:snapToGrid w:val="0"/>
        </w:rPr>
        <w:tab/>
        <w:t>id-PDUSessionResource</w:t>
      </w:r>
      <w:r w:rsidRPr="00FA22D3">
        <w:rPr>
          <w:noProof w:val="0"/>
        </w:rPr>
        <w:t>ReleasedListPSAck,</w:t>
      </w:r>
    </w:p>
    <w:p w:rsidR="00F02600" w:rsidRPr="00FA22D3" w:rsidRDefault="00F02600" w:rsidP="00F02600">
      <w:pPr>
        <w:pStyle w:val="PL"/>
        <w:rPr>
          <w:noProof w:val="0"/>
        </w:rPr>
      </w:pPr>
      <w:r w:rsidRPr="00FA22D3">
        <w:rPr>
          <w:noProof w:val="0"/>
        </w:rPr>
        <w:tab/>
        <w:t>id-</w:t>
      </w:r>
      <w:r w:rsidRPr="00FA22D3">
        <w:rPr>
          <w:noProof w:val="0"/>
          <w:snapToGrid w:val="0"/>
        </w:rPr>
        <w:t>PDUSessionResource</w:t>
      </w:r>
      <w:r w:rsidRPr="00FA22D3">
        <w:rPr>
          <w:noProof w:val="0"/>
        </w:rPr>
        <w:t>ReleasedListPSFail,</w:t>
      </w:r>
    </w:p>
    <w:p w:rsidR="00F02600" w:rsidRPr="00FA22D3" w:rsidRDefault="00F02600" w:rsidP="00F02600">
      <w:pPr>
        <w:pStyle w:val="PL"/>
      </w:pPr>
      <w:r w:rsidRPr="00FA22D3">
        <w:rPr>
          <w:noProof w:val="0"/>
        </w:rPr>
        <w:tab/>
      </w:r>
      <w:r w:rsidRPr="00FA22D3">
        <w:rPr>
          <w:snapToGrid w:val="0"/>
        </w:rPr>
        <w:t>id-PDUSessionResource</w:t>
      </w:r>
      <w:r w:rsidRPr="00FA22D3">
        <w:t>ReleasedListRelRes,</w:t>
      </w:r>
    </w:p>
    <w:p w:rsidR="00F02600" w:rsidRPr="00FA22D3" w:rsidRDefault="00F02600" w:rsidP="00F02600">
      <w:pPr>
        <w:pStyle w:val="PL"/>
        <w:rPr>
          <w:noProof w:val="0"/>
        </w:rPr>
      </w:pPr>
      <w:r w:rsidRPr="00FA22D3">
        <w:tab/>
        <w:t>id-PDUSessionResourceSecondaryRATUsageList,</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SetupListCxtRes,</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ListHOReq,</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ListSUReq,</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SetupListSURes,</w:t>
      </w:r>
    </w:p>
    <w:p w:rsidR="00F02600" w:rsidRPr="00FA22D3" w:rsidRDefault="00F02600" w:rsidP="00F02600">
      <w:pPr>
        <w:pStyle w:val="PL"/>
        <w:rPr>
          <w:noProof w:val="0"/>
        </w:rPr>
      </w:pPr>
      <w:r w:rsidRPr="00FA22D3">
        <w:rPr>
          <w:noProof w:val="0"/>
          <w:snapToGrid w:val="0"/>
        </w:rPr>
        <w:tab/>
        <w:t>id-PDUSessionResourceSwitchedList,</w:t>
      </w:r>
    </w:p>
    <w:p w:rsidR="00F02600" w:rsidRPr="00FA22D3" w:rsidRDefault="00F02600" w:rsidP="00F02600">
      <w:pPr>
        <w:pStyle w:val="PL"/>
        <w:rPr>
          <w:noProof w:val="0"/>
        </w:rPr>
      </w:pPr>
      <w:r w:rsidRPr="00FA22D3">
        <w:rPr>
          <w:noProof w:val="0"/>
          <w:snapToGrid w:val="0"/>
        </w:rPr>
        <w:tab/>
        <w:t>id-PDUSessionResourceToBeSwitchedDLList,</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ToReleaseListHOCmd,</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ToReleaseListRelCmd,</w:t>
      </w:r>
    </w:p>
    <w:p w:rsidR="00F02600" w:rsidRPr="00FA22D3" w:rsidRDefault="00F02600" w:rsidP="00F02600">
      <w:pPr>
        <w:pStyle w:val="PL"/>
        <w:rPr>
          <w:noProof w:val="0"/>
          <w:snapToGrid w:val="0"/>
        </w:rPr>
      </w:pPr>
      <w:r w:rsidRPr="00FA22D3">
        <w:rPr>
          <w:noProof w:val="0"/>
        </w:rPr>
        <w:tab/>
      </w:r>
      <w:r w:rsidRPr="00FA22D3">
        <w:rPr>
          <w:noProof w:val="0"/>
          <w:snapToGrid w:val="0"/>
        </w:rPr>
        <w:t>id-PLMNSupportList,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rsidR="00F02600" w:rsidRPr="00FA22D3" w:rsidRDefault="00F02600" w:rsidP="00F02600">
      <w:pPr>
        <w:pStyle w:val="PL"/>
        <w:rPr>
          <w:noProof w:val="0"/>
          <w:snapToGrid w:val="0"/>
        </w:rPr>
      </w:pPr>
      <w:r w:rsidRPr="00FA22D3">
        <w:rPr>
          <w:noProof w:val="0"/>
          <w:snapToGrid w:val="0"/>
        </w:rPr>
        <w:tab/>
        <w:t>id-RANNodeName,</w:t>
      </w:r>
    </w:p>
    <w:p w:rsidR="00F02600" w:rsidRPr="00FA22D3" w:rsidRDefault="00F02600" w:rsidP="00F02600">
      <w:pPr>
        <w:pStyle w:val="PL"/>
        <w:rPr>
          <w:noProof w:val="0"/>
          <w:snapToGrid w:val="0"/>
        </w:rPr>
      </w:pPr>
      <w:r w:rsidRPr="00FA22D3">
        <w:rPr>
          <w:noProof w:val="0"/>
          <w:snapToGrid w:val="0"/>
        </w:rPr>
        <w:tab/>
        <w:t>id-RANPagingPriority,</w:t>
      </w:r>
    </w:p>
    <w:p w:rsidR="00F02600" w:rsidRPr="00FA22D3" w:rsidRDefault="00F02600" w:rsidP="00F02600">
      <w:pPr>
        <w:pStyle w:val="PL"/>
        <w:rPr>
          <w:noProof w:val="0"/>
          <w:snapToGrid w:val="0"/>
        </w:rPr>
      </w:pPr>
      <w:r w:rsidRPr="00FA22D3">
        <w:rPr>
          <w:noProof w:val="0"/>
          <w:snapToGrid w:val="0"/>
        </w:rPr>
        <w:tab/>
        <w:t>id-RANStatusTransfer-TransparentContainer,</w:t>
      </w:r>
    </w:p>
    <w:p w:rsidR="00F02600" w:rsidRPr="00FA22D3" w:rsidRDefault="00F02600" w:rsidP="00F02600">
      <w:pPr>
        <w:pStyle w:val="PL"/>
        <w:rPr>
          <w:noProof w:val="0"/>
          <w:snapToGrid w:val="0"/>
        </w:rPr>
      </w:pPr>
      <w:r w:rsidRPr="00FA22D3">
        <w:rPr>
          <w:noProof w:val="0"/>
          <w:snapToGrid w:val="0"/>
        </w:rPr>
        <w:tab/>
        <w:t xml:space="preserve">id-RAN-UE-NGAP-ID, </w:t>
      </w:r>
    </w:p>
    <w:p w:rsidR="00F02600" w:rsidRPr="00FA22D3" w:rsidRDefault="00F02600" w:rsidP="00F02600">
      <w:pPr>
        <w:pStyle w:val="PL"/>
        <w:rPr>
          <w:noProof w:val="0"/>
          <w:snapToGrid w:val="0"/>
        </w:rPr>
      </w:pPr>
      <w:r w:rsidRPr="00FA22D3">
        <w:rPr>
          <w:noProof w:val="0"/>
          <w:snapToGrid w:val="0"/>
        </w:rPr>
        <w:tab/>
        <w:t>id-RedirectionVoiceFallback,</w:t>
      </w:r>
    </w:p>
    <w:p w:rsidR="00F02600" w:rsidRPr="00FA22D3" w:rsidRDefault="00F02600" w:rsidP="00F02600">
      <w:pPr>
        <w:pStyle w:val="PL"/>
        <w:rPr>
          <w:noProof w:val="0"/>
          <w:snapToGrid w:val="0"/>
        </w:rPr>
      </w:pPr>
      <w:r w:rsidRPr="00FA22D3">
        <w:rPr>
          <w:noProof w:val="0"/>
          <w:snapToGrid w:val="0"/>
        </w:rPr>
        <w:tab/>
        <w:t>id-RelativeAMFCapacity,</w:t>
      </w:r>
    </w:p>
    <w:p w:rsidR="00F02600" w:rsidRPr="00FA22D3" w:rsidRDefault="00F02600" w:rsidP="00F02600">
      <w:pPr>
        <w:pStyle w:val="PL"/>
        <w:rPr>
          <w:noProof w:val="0"/>
          <w:snapToGrid w:val="0"/>
        </w:rPr>
      </w:pPr>
      <w:r w:rsidRPr="00FA22D3">
        <w:rPr>
          <w:noProof w:val="0"/>
          <w:snapToGrid w:val="0"/>
        </w:rPr>
        <w:tab/>
        <w:t>id-RepetitionPeriod,</w:t>
      </w:r>
    </w:p>
    <w:p w:rsidR="00F02600" w:rsidRPr="00FA22D3" w:rsidRDefault="00F02600" w:rsidP="00F02600">
      <w:pPr>
        <w:pStyle w:val="PL"/>
        <w:rPr>
          <w:noProof w:val="0"/>
          <w:snapToGrid w:val="0"/>
        </w:rPr>
      </w:pPr>
      <w:r w:rsidRPr="00FA22D3">
        <w:rPr>
          <w:iCs/>
          <w:noProof w:val="0"/>
        </w:rPr>
        <w:tab/>
      </w:r>
      <w:r w:rsidRPr="00FA22D3">
        <w:rPr>
          <w:noProof w:val="0"/>
          <w:snapToGrid w:val="0"/>
        </w:rPr>
        <w:t>id-ResetType,</w:t>
      </w:r>
    </w:p>
    <w:p w:rsidR="00F02600" w:rsidRPr="00FA22D3" w:rsidRDefault="00F02600" w:rsidP="00F0260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rsidR="00F02600" w:rsidRPr="00FA22D3" w:rsidRDefault="00F02600" w:rsidP="00F02600">
      <w:pPr>
        <w:pStyle w:val="PL"/>
        <w:rPr>
          <w:bCs/>
          <w:noProof w:val="0"/>
          <w:lang w:eastAsia="zh-CN"/>
        </w:rPr>
      </w:pPr>
      <w:r w:rsidRPr="00FA22D3">
        <w:rPr>
          <w:bCs/>
          <w:noProof w:val="0"/>
          <w:lang w:eastAsia="zh-CN"/>
        </w:rPr>
        <w:tab/>
        <w:t>id-</w:t>
      </w:r>
      <w:r w:rsidRPr="00FA22D3">
        <w:rPr>
          <w:noProof w:val="0"/>
          <w:snapToGrid w:val="0"/>
        </w:rPr>
        <w:t>RRCEstablishmentCause,</w:t>
      </w:r>
    </w:p>
    <w:p w:rsidR="00F02600" w:rsidRPr="00FA22D3" w:rsidRDefault="00F02600" w:rsidP="00F02600">
      <w:pPr>
        <w:pStyle w:val="PL"/>
        <w:rPr>
          <w:noProof w:val="0"/>
          <w:snapToGrid w:val="0"/>
        </w:rPr>
      </w:pPr>
      <w:r w:rsidRPr="00FA22D3">
        <w:rPr>
          <w:noProof w:val="0"/>
          <w:snapToGrid w:val="0"/>
        </w:rPr>
        <w:tab/>
        <w:t>id-RRCInactiveTransitionReportRequest,</w:t>
      </w:r>
    </w:p>
    <w:p w:rsidR="00F02600" w:rsidRPr="00FA22D3" w:rsidRDefault="00F02600" w:rsidP="00F02600">
      <w:pPr>
        <w:pStyle w:val="PL"/>
        <w:rPr>
          <w:noProof w:val="0"/>
          <w:snapToGrid w:val="0"/>
        </w:rPr>
      </w:pPr>
      <w:r w:rsidRPr="00FA22D3">
        <w:rPr>
          <w:noProof w:val="0"/>
          <w:snapToGrid w:val="0"/>
        </w:rPr>
        <w:tab/>
        <w:t>id-RRCState,</w:t>
      </w:r>
    </w:p>
    <w:p w:rsidR="00F02600" w:rsidRPr="00FA22D3" w:rsidRDefault="00F02600" w:rsidP="00F02600">
      <w:pPr>
        <w:pStyle w:val="PL"/>
      </w:pPr>
      <w:r w:rsidRPr="00FA22D3">
        <w:rPr>
          <w:noProof w:val="0"/>
          <w:snapToGrid w:val="0"/>
        </w:rPr>
        <w:tab/>
        <w:t>id-SecurityContext,</w:t>
      </w:r>
    </w:p>
    <w:p w:rsidR="00F02600" w:rsidRPr="00FA22D3" w:rsidRDefault="00F02600" w:rsidP="00F02600">
      <w:pPr>
        <w:pStyle w:val="PL"/>
        <w:rPr>
          <w:noProof w:val="0"/>
          <w:snapToGrid w:val="0"/>
        </w:rPr>
      </w:pPr>
      <w:r w:rsidRPr="00FA22D3">
        <w:rPr>
          <w:noProof w:val="0"/>
          <w:snapToGrid w:val="0"/>
        </w:rPr>
        <w:tab/>
        <w:t>id-SecurityKey,</w:t>
      </w:r>
    </w:p>
    <w:p w:rsidR="00F02600" w:rsidRPr="00FA22D3" w:rsidRDefault="00F02600" w:rsidP="00F02600">
      <w:pPr>
        <w:pStyle w:val="PL"/>
        <w:rPr>
          <w:noProof w:val="0"/>
          <w:snapToGrid w:val="0"/>
        </w:rPr>
      </w:pPr>
      <w:r w:rsidRPr="00FA22D3">
        <w:rPr>
          <w:noProof w:val="0"/>
          <w:snapToGrid w:val="0"/>
        </w:rPr>
        <w:tab/>
        <w:t>id-SerialNumber,</w:t>
      </w:r>
    </w:p>
    <w:p w:rsidR="00F02600" w:rsidRPr="00FA22D3" w:rsidRDefault="00F02600" w:rsidP="00F02600">
      <w:pPr>
        <w:pStyle w:val="PL"/>
        <w:rPr>
          <w:noProof w:val="0"/>
          <w:snapToGrid w:val="0"/>
        </w:rPr>
      </w:pPr>
      <w:r w:rsidRPr="00FA22D3">
        <w:rPr>
          <w:noProof w:val="0"/>
          <w:snapToGrid w:val="0"/>
        </w:rPr>
        <w:tab/>
        <w:t>id-ServedGUAMIList,</w:t>
      </w:r>
    </w:p>
    <w:p w:rsidR="00F02600" w:rsidRPr="00FA22D3" w:rsidRDefault="00F02600" w:rsidP="00F02600">
      <w:pPr>
        <w:pStyle w:val="PL"/>
        <w:rPr>
          <w:noProof w:val="0"/>
          <w:snapToGrid w:val="0"/>
        </w:rPr>
      </w:pPr>
      <w:r w:rsidRPr="00FA22D3">
        <w:rPr>
          <w:noProof w:val="0"/>
          <w:snapToGrid w:val="0"/>
        </w:rPr>
        <w:tab/>
        <w:t>id-SliceSupportList,</w:t>
      </w:r>
    </w:p>
    <w:p w:rsidR="00F02600" w:rsidRPr="00FA22D3" w:rsidRDefault="00F02600" w:rsidP="00F02600">
      <w:pPr>
        <w:pStyle w:val="PL"/>
        <w:rPr>
          <w:noProof w:val="0"/>
          <w:snapToGrid w:val="0"/>
        </w:rPr>
      </w:pPr>
      <w:r w:rsidRPr="00FA22D3">
        <w:rPr>
          <w:noProof w:val="0"/>
          <w:snapToGrid w:val="0"/>
        </w:rPr>
        <w:tab/>
        <w:t>id-SONConfigurationTransferDL,</w:t>
      </w:r>
    </w:p>
    <w:p w:rsidR="00F02600" w:rsidRPr="00FA22D3" w:rsidRDefault="00F02600" w:rsidP="00F02600">
      <w:pPr>
        <w:pStyle w:val="PL"/>
        <w:rPr>
          <w:noProof w:val="0"/>
          <w:snapToGrid w:val="0"/>
        </w:rPr>
      </w:pPr>
      <w:r w:rsidRPr="00FA22D3">
        <w:rPr>
          <w:noProof w:val="0"/>
          <w:snapToGrid w:val="0"/>
        </w:rPr>
        <w:tab/>
        <w:t>id-SONConfigurationTransferUL,</w:t>
      </w:r>
    </w:p>
    <w:p w:rsidR="00F02600" w:rsidRPr="00FA22D3" w:rsidRDefault="00F02600" w:rsidP="00F02600">
      <w:pPr>
        <w:pStyle w:val="PL"/>
        <w:rPr>
          <w:noProof w:val="0"/>
          <w:snapToGrid w:val="0"/>
        </w:rPr>
      </w:pPr>
      <w:r w:rsidRPr="00FA22D3">
        <w:rPr>
          <w:noProof w:val="0"/>
          <w:snapToGrid w:val="0"/>
        </w:rPr>
        <w:tab/>
        <w:t>id-SourceAMF-UE-NGAP-ID,</w:t>
      </w:r>
    </w:p>
    <w:p w:rsidR="00F02600" w:rsidRPr="00FA22D3" w:rsidRDefault="00F02600" w:rsidP="00F02600">
      <w:pPr>
        <w:pStyle w:val="PL"/>
        <w:rPr>
          <w:noProof w:val="0"/>
          <w:snapToGrid w:val="0"/>
        </w:rPr>
      </w:pPr>
      <w:r w:rsidRPr="00FA22D3">
        <w:rPr>
          <w:noProof w:val="0"/>
          <w:snapToGrid w:val="0"/>
        </w:rPr>
        <w:tab/>
        <w:t>id-SourceToTarget-TransparentContainer,</w:t>
      </w:r>
    </w:p>
    <w:p w:rsidR="00F02600" w:rsidRPr="00FA22D3" w:rsidRDefault="00F02600" w:rsidP="00F02600">
      <w:pPr>
        <w:pStyle w:val="PL"/>
        <w:rPr>
          <w:noProof w:val="0"/>
          <w:snapToGrid w:val="0"/>
        </w:rPr>
      </w:pPr>
      <w:r w:rsidRPr="00FA22D3">
        <w:rPr>
          <w:noProof w:val="0"/>
          <w:snapToGrid w:val="0"/>
        </w:rPr>
        <w:tab/>
        <w:t>id-SupportedTAList,</w:t>
      </w:r>
    </w:p>
    <w:p w:rsidR="00F02600" w:rsidRPr="00FA22D3" w:rsidRDefault="00F02600" w:rsidP="00F02600">
      <w:pPr>
        <w:pStyle w:val="PL"/>
        <w:rPr>
          <w:noProof w:val="0"/>
          <w:snapToGrid w:val="0"/>
        </w:rPr>
      </w:pPr>
      <w:r w:rsidRPr="00FA22D3">
        <w:rPr>
          <w:noProof w:val="0"/>
          <w:snapToGrid w:val="0"/>
        </w:rPr>
        <w:tab/>
        <w:t>id-TAIListForPaging,</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rsidR="00F02600" w:rsidRPr="00FA22D3" w:rsidRDefault="00F02600" w:rsidP="00F02600">
      <w:pPr>
        <w:pStyle w:val="PL"/>
        <w:rPr>
          <w:noProof w:val="0"/>
          <w:snapToGrid w:val="0"/>
        </w:rPr>
      </w:pPr>
      <w:r w:rsidRPr="00FA22D3">
        <w:rPr>
          <w:noProof w:val="0"/>
          <w:snapToGrid w:val="0"/>
        </w:rPr>
        <w:tab/>
        <w:t>id-TargetID,</w:t>
      </w:r>
    </w:p>
    <w:p w:rsidR="00F02600" w:rsidRPr="00FA22D3" w:rsidRDefault="00F02600" w:rsidP="00F02600">
      <w:pPr>
        <w:pStyle w:val="PL"/>
        <w:rPr>
          <w:noProof w:val="0"/>
          <w:snapToGrid w:val="0"/>
        </w:rPr>
      </w:pPr>
      <w:r w:rsidRPr="00FA22D3">
        <w:rPr>
          <w:noProof w:val="0"/>
          <w:snapToGrid w:val="0"/>
        </w:rPr>
        <w:tab/>
        <w:t>id-TargetToSource-TransparentContainer,</w:t>
      </w:r>
    </w:p>
    <w:p w:rsidR="00F02600" w:rsidRPr="00FA22D3" w:rsidRDefault="00F02600" w:rsidP="00F02600">
      <w:pPr>
        <w:pStyle w:val="PL"/>
        <w:rPr>
          <w:noProof w:val="0"/>
          <w:snapToGrid w:val="0"/>
        </w:rPr>
      </w:pPr>
      <w:r w:rsidRPr="00FA22D3">
        <w:rPr>
          <w:noProof w:val="0"/>
          <w:snapToGrid w:val="0"/>
        </w:rPr>
        <w:tab/>
        <w:t>id-TimeToWait,</w:t>
      </w:r>
    </w:p>
    <w:p w:rsidR="00F02600" w:rsidRPr="00FA22D3" w:rsidRDefault="00F02600" w:rsidP="00F02600">
      <w:pPr>
        <w:pStyle w:val="PL"/>
        <w:rPr>
          <w:noProof w:val="0"/>
          <w:snapToGrid w:val="0"/>
        </w:rPr>
      </w:pPr>
      <w:r w:rsidRPr="00FA22D3">
        <w:rPr>
          <w:noProof w:val="0"/>
        </w:rPr>
        <w:tab/>
      </w:r>
      <w:r w:rsidRPr="00FA22D3">
        <w:rPr>
          <w:noProof w:val="0"/>
          <w:snapToGrid w:val="0"/>
        </w:rPr>
        <w:t>id-TraceActivation,</w:t>
      </w:r>
    </w:p>
    <w:p w:rsidR="00F02600" w:rsidRPr="00FA22D3" w:rsidRDefault="00F02600" w:rsidP="00F02600">
      <w:pPr>
        <w:pStyle w:val="PL"/>
        <w:rPr>
          <w:noProof w:val="0"/>
          <w:lang w:eastAsia="zh-CN"/>
        </w:rPr>
      </w:pPr>
      <w:r w:rsidRPr="00FA22D3">
        <w:rPr>
          <w:noProof w:val="0"/>
          <w:lang w:eastAsia="zh-CN"/>
        </w:rPr>
        <w:tab/>
        <w:t>id-TraceCollectionEntityIPAddress,</w:t>
      </w:r>
    </w:p>
    <w:p w:rsidR="00F02600" w:rsidRPr="00FA22D3" w:rsidRDefault="00F02600" w:rsidP="00F02600">
      <w:pPr>
        <w:pStyle w:val="PL"/>
        <w:spacing w:line="0" w:lineRule="atLeast"/>
        <w:rPr>
          <w:noProof w:val="0"/>
          <w:snapToGrid w:val="0"/>
        </w:rPr>
      </w:pPr>
      <w:r w:rsidRPr="00FA22D3">
        <w:rPr>
          <w:noProof w:val="0"/>
          <w:snapToGrid w:val="0"/>
        </w:rPr>
        <w:tab/>
        <w:t>id-UEAggregateMaximumBitRate,</w:t>
      </w:r>
    </w:p>
    <w:p w:rsidR="00F02600" w:rsidRPr="00FA22D3" w:rsidRDefault="00F02600" w:rsidP="00F02600">
      <w:pPr>
        <w:pStyle w:val="PL"/>
        <w:rPr>
          <w:iCs/>
          <w:noProof w:val="0"/>
        </w:rPr>
      </w:pPr>
      <w:r w:rsidRPr="00FA22D3">
        <w:rPr>
          <w:noProof w:val="0"/>
          <w:snapToGrid w:val="0"/>
        </w:rPr>
        <w:tab/>
        <w:t>id-</w:t>
      </w:r>
      <w:r w:rsidRPr="00FA22D3">
        <w:rPr>
          <w:iCs/>
          <w:noProof w:val="0"/>
        </w:rPr>
        <w:t>UE-associatedLogicalNG-connectionList,</w:t>
      </w:r>
    </w:p>
    <w:p w:rsidR="00F02600" w:rsidRPr="00FA22D3" w:rsidRDefault="00F02600" w:rsidP="00F02600">
      <w:pPr>
        <w:pStyle w:val="PL"/>
        <w:rPr>
          <w:noProof w:val="0"/>
          <w:snapToGrid w:val="0"/>
        </w:rPr>
      </w:pPr>
      <w:r w:rsidRPr="00FA22D3">
        <w:rPr>
          <w:iCs/>
          <w:noProof w:val="0"/>
        </w:rPr>
        <w:tab/>
        <w:t>id-</w:t>
      </w:r>
      <w:r w:rsidRPr="00FA22D3">
        <w:rPr>
          <w:noProof w:val="0"/>
          <w:snapToGrid w:val="0"/>
        </w:rPr>
        <w:t>UEContextRequest,</w:t>
      </w:r>
    </w:p>
    <w:p w:rsidR="00F02600" w:rsidRPr="00FA22D3" w:rsidRDefault="00F02600" w:rsidP="00F02600">
      <w:pPr>
        <w:pStyle w:val="PL"/>
        <w:rPr>
          <w:noProof w:val="0"/>
          <w:snapToGrid w:val="0"/>
        </w:rPr>
      </w:pPr>
      <w:r w:rsidRPr="00FA22D3">
        <w:rPr>
          <w:noProof w:val="0"/>
          <w:snapToGrid w:val="0"/>
        </w:rPr>
        <w:tab/>
        <w:t>id-UE-NGAP-IDs,</w:t>
      </w:r>
    </w:p>
    <w:p w:rsidR="00F02600" w:rsidRPr="00FA22D3" w:rsidRDefault="00F02600" w:rsidP="00F02600">
      <w:pPr>
        <w:pStyle w:val="PL"/>
        <w:rPr>
          <w:noProof w:val="0"/>
          <w:snapToGrid w:val="0"/>
        </w:rPr>
      </w:pPr>
      <w:r w:rsidRPr="00FA22D3">
        <w:rPr>
          <w:noProof w:val="0"/>
          <w:snapToGrid w:val="0"/>
        </w:rPr>
        <w:tab/>
        <w:t>id-UEPagingIdentity,</w:t>
      </w:r>
    </w:p>
    <w:p w:rsidR="00F02600" w:rsidRPr="00FA22D3" w:rsidRDefault="00F02600" w:rsidP="00F02600">
      <w:pPr>
        <w:pStyle w:val="PL"/>
        <w:rPr>
          <w:noProof w:val="0"/>
          <w:snapToGrid w:val="0"/>
        </w:rPr>
      </w:pPr>
      <w:r w:rsidRPr="00FA22D3">
        <w:rPr>
          <w:noProof w:val="0"/>
          <w:snapToGrid w:val="0"/>
        </w:rPr>
        <w:tab/>
        <w:t>id-UEPresenceInAreaOfInterestList,</w:t>
      </w:r>
    </w:p>
    <w:p w:rsidR="00F02600" w:rsidRPr="00FA22D3" w:rsidRDefault="00F02600" w:rsidP="00F02600">
      <w:pPr>
        <w:pStyle w:val="PL"/>
        <w:rPr>
          <w:noProof w:val="0"/>
          <w:snapToGrid w:val="0"/>
        </w:rPr>
      </w:pPr>
      <w:r w:rsidRPr="00FA22D3">
        <w:rPr>
          <w:noProof w:val="0"/>
          <w:snapToGrid w:val="0"/>
        </w:rPr>
        <w:tab/>
        <w:t>id-UERadioCapability,</w:t>
      </w:r>
    </w:p>
    <w:p w:rsidR="00F02600" w:rsidRPr="00FA22D3" w:rsidRDefault="00F02600" w:rsidP="00F02600">
      <w:pPr>
        <w:pStyle w:val="PL"/>
        <w:rPr>
          <w:noProof w:val="0"/>
          <w:snapToGrid w:val="0"/>
        </w:rPr>
      </w:pPr>
      <w:r w:rsidRPr="00FA22D3">
        <w:rPr>
          <w:noProof w:val="0"/>
          <w:snapToGrid w:val="0"/>
        </w:rPr>
        <w:tab/>
        <w:t>id-UERadioCapabilityForPaging,</w:t>
      </w:r>
    </w:p>
    <w:p w:rsidR="00F02600" w:rsidRPr="00FA22D3" w:rsidRDefault="00F02600" w:rsidP="00F02600">
      <w:pPr>
        <w:pStyle w:val="PL"/>
        <w:rPr>
          <w:noProof w:val="0"/>
          <w:snapToGrid w:val="0"/>
        </w:rPr>
      </w:pPr>
      <w:r w:rsidRPr="00FA22D3">
        <w:rPr>
          <w:noProof w:val="0"/>
          <w:snapToGrid w:val="0"/>
        </w:rPr>
        <w:tab/>
        <w:t>id-UERetentionInformation,</w:t>
      </w:r>
    </w:p>
    <w:p w:rsidR="00F02600" w:rsidRPr="00FA22D3" w:rsidRDefault="00F02600" w:rsidP="00F02600">
      <w:pPr>
        <w:pStyle w:val="PL"/>
        <w:rPr>
          <w:noProof w:val="0"/>
          <w:snapToGrid w:val="0"/>
        </w:rPr>
      </w:pPr>
      <w:r w:rsidRPr="00FA22D3">
        <w:rPr>
          <w:noProof w:val="0"/>
          <w:snapToGrid w:val="0"/>
        </w:rPr>
        <w:tab/>
        <w:t>id-UESecurityCapabilities,</w:t>
      </w:r>
    </w:p>
    <w:p w:rsidR="00F02600" w:rsidRPr="00FA22D3" w:rsidRDefault="00F02600" w:rsidP="00F02600">
      <w:pPr>
        <w:pStyle w:val="PL"/>
        <w:rPr>
          <w:noProof w:val="0"/>
          <w:snapToGrid w:val="0"/>
        </w:rPr>
      </w:pPr>
      <w:r w:rsidRPr="00FA22D3">
        <w:rPr>
          <w:noProof w:val="0"/>
          <w:snapToGrid w:val="0"/>
        </w:rPr>
        <w:tab/>
        <w:t>id-UnavailableGUAMIList,</w:t>
      </w:r>
    </w:p>
    <w:p w:rsidR="00F02600" w:rsidRPr="00FA22D3" w:rsidRDefault="00F02600" w:rsidP="00F02600">
      <w:pPr>
        <w:pStyle w:val="PL"/>
        <w:rPr>
          <w:noProof w:val="0"/>
          <w:snapToGrid w:val="0"/>
          <w:lang w:eastAsia="zh-CN"/>
        </w:rPr>
      </w:pPr>
      <w:r w:rsidRPr="00FA22D3">
        <w:rPr>
          <w:noProof w:val="0"/>
          <w:snapToGrid w:val="0"/>
          <w:lang w:eastAsia="zh-CN"/>
        </w:rPr>
        <w:tab/>
        <w:t>id-UserLocationInformation,</w:t>
      </w:r>
    </w:p>
    <w:p w:rsidR="00F02600" w:rsidRPr="00FA22D3" w:rsidRDefault="00F02600" w:rsidP="00F02600">
      <w:pPr>
        <w:pStyle w:val="PL"/>
        <w:rPr>
          <w:noProof w:val="0"/>
          <w:snapToGrid w:val="0"/>
          <w:lang w:eastAsia="zh-CN"/>
        </w:rPr>
      </w:pPr>
      <w:r w:rsidRPr="00FA22D3">
        <w:rPr>
          <w:noProof w:val="0"/>
          <w:snapToGrid w:val="0"/>
        </w:rPr>
        <w:tab/>
        <w:t>id-WarningAreaCoordinates,</w:t>
      </w:r>
    </w:p>
    <w:p w:rsidR="00F02600" w:rsidRPr="00FA22D3" w:rsidRDefault="00F02600" w:rsidP="00F02600">
      <w:pPr>
        <w:pStyle w:val="PL"/>
        <w:rPr>
          <w:noProof w:val="0"/>
          <w:snapToGrid w:val="0"/>
        </w:rPr>
      </w:pPr>
      <w:r w:rsidRPr="00FA22D3">
        <w:rPr>
          <w:noProof w:val="0"/>
          <w:snapToGrid w:val="0"/>
        </w:rPr>
        <w:tab/>
        <w:t>id-WarningAreaList,</w:t>
      </w:r>
    </w:p>
    <w:p w:rsidR="00F02600" w:rsidRPr="00FA22D3" w:rsidRDefault="00F02600" w:rsidP="00F02600">
      <w:pPr>
        <w:pStyle w:val="PL"/>
        <w:rPr>
          <w:noProof w:val="0"/>
          <w:snapToGrid w:val="0"/>
        </w:rPr>
      </w:pPr>
      <w:r w:rsidRPr="00FA22D3">
        <w:rPr>
          <w:noProof w:val="0"/>
          <w:snapToGrid w:val="0"/>
        </w:rPr>
        <w:lastRenderedPageBreak/>
        <w:tab/>
        <w:t>id-WarningMessageContents,</w:t>
      </w:r>
    </w:p>
    <w:p w:rsidR="00F02600" w:rsidRPr="00FA22D3" w:rsidRDefault="00F02600" w:rsidP="00F02600">
      <w:pPr>
        <w:pStyle w:val="PL"/>
        <w:rPr>
          <w:noProof w:val="0"/>
          <w:snapToGrid w:val="0"/>
        </w:rPr>
      </w:pPr>
      <w:r w:rsidRPr="00FA22D3">
        <w:rPr>
          <w:noProof w:val="0"/>
          <w:snapToGrid w:val="0"/>
        </w:rPr>
        <w:tab/>
        <w:t>id-WarningSecurityInfo,</w:t>
      </w:r>
    </w:p>
    <w:p w:rsidR="00F02600" w:rsidRPr="00FA22D3" w:rsidRDefault="00F02600" w:rsidP="00F02600">
      <w:pPr>
        <w:pStyle w:val="PL"/>
        <w:rPr>
          <w:noProof w:val="0"/>
          <w:snapToGrid w:val="0"/>
        </w:rPr>
      </w:pPr>
      <w:r w:rsidRPr="00FA22D3">
        <w:rPr>
          <w:noProof w:val="0"/>
          <w:snapToGrid w:val="0"/>
        </w:rPr>
        <w:tab/>
        <w:t>id-WarningType</w:t>
      </w:r>
    </w:p>
    <w:p w:rsidR="00F02600" w:rsidRPr="00FA22D3" w:rsidRDefault="00F02600" w:rsidP="00F02600">
      <w:pPr>
        <w:pStyle w:val="PL"/>
        <w:rPr>
          <w:noProof w:val="0"/>
          <w:snapToGrid w:val="0"/>
        </w:rPr>
      </w:pPr>
    </w:p>
    <w:bookmarkEnd w:id="300"/>
    <w:p w:rsidR="00F02600" w:rsidRPr="00FA22D3" w:rsidRDefault="00F02600" w:rsidP="00F02600">
      <w:pPr>
        <w:pStyle w:val="PL"/>
        <w:rPr>
          <w:noProof w:val="0"/>
          <w:snapToGrid w:val="0"/>
        </w:rPr>
      </w:pPr>
      <w:r w:rsidRPr="00FA22D3">
        <w:rPr>
          <w:noProof w:val="0"/>
          <w:snapToGrid w:val="0"/>
        </w:rPr>
        <w:t>FROM NGAP-Constants;</w:t>
      </w:r>
    </w:p>
    <w:p w:rsidR="00F02600" w:rsidRDefault="00F02600" w:rsidP="00F02600">
      <w:pPr>
        <w:rPr>
          <w:b/>
        </w:rPr>
      </w:pPr>
    </w:p>
    <w:p w:rsidR="00F02600" w:rsidRDefault="00F02600" w:rsidP="00F02600">
      <w:pPr>
        <w:rPr>
          <w:b/>
        </w:rPr>
      </w:pPr>
      <w:r w:rsidRPr="00CA6F66">
        <w:rPr>
          <w:b/>
          <w:highlight w:val="red"/>
        </w:rPr>
        <w:t>UNCHANGED PART OMITTED</w:t>
      </w:r>
    </w:p>
    <w:p w:rsidR="000614A9" w:rsidRDefault="000614A9"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MANAGEMENT ELEMENTARY PROCEDURES</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InitialContextSetupRequest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InitialContextSetupRequestIEs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0F662D"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rsidR="00EE2E22" w:rsidRPr="00E96367" w:rsidRDefault="00EE2E22" w:rsidP="00EE2E22">
      <w:pPr>
        <w:pStyle w:val="PL"/>
        <w:rPr>
          <w:noProof w:val="0"/>
          <w:snapToGrid w:val="0"/>
        </w:rPr>
      </w:pPr>
      <w:r w:rsidRPr="000F662D">
        <w:rPr>
          <w:noProof w:val="0"/>
          <w:snapToGrid w:val="0"/>
        </w:rPr>
        <w:tab/>
        <w:t>{ ID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rsidR="00EE2E22" w:rsidRDefault="00EE2E22" w:rsidP="00EE2E22">
      <w:pPr>
        <w:pStyle w:val="PL"/>
        <w:rPr>
          <w:ins w:id="307" w:author="JianXu/책임연구원/차세대표준(연)5G표준Task(james6.xu@lge.com)" w:date="2019-08-08T16:54:00Z"/>
          <w:noProof w:val="0"/>
          <w:snapToGrid w:val="0"/>
        </w:rPr>
      </w:pPr>
      <w:r>
        <w:rPr>
          <w:noProof w:val="0"/>
          <w:snapToGrid w:val="0"/>
        </w:rPr>
        <w:lastRenderedPageBreak/>
        <w:tab/>
      </w:r>
      <w:r w:rsidRPr="00E96367">
        <w:rPr>
          <w:noProof w:val="0"/>
          <w:snapToGrid w:val="0"/>
        </w:rPr>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308" w:author="JianXu/책임연구원/차세대표준(연)5G표준Task(james6.xu@lge.com)" w:date="2019-08-08T16:59:00Z">
        <w:r w:rsidRPr="00FA22D3" w:rsidDel="00E078A9">
          <w:rPr>
            <w:noProof w:val="0"/>
            <w:snapToGrid w:val="0"/>
          </w:rPr>
          <w:delText>,</w:delText>
        </w:r>
      </w:del>
      <w:ins w:id="309" w:author="JianXu/책임연구원/차세대표준(연)5G표준Task(james6.xu@lge.com)" w:date="2019-08-08T16:59:00Z">
        <w:r w:rsidR="00E078A9" w:rsidRPr="00E96367">
          <w:rPr>
            <w:noProof w:val="0"/>
            <w:snapToGrid w:val="0"/>
          </w:rPr>
          <w:t>|</w:t>
        </w:r>
      </w:ins>
    </w:p>
    <w:p w:rsidR="00E078A9" w:rsidRDefault="00E078A9">
      <w:pPr>
        <w:pStyle w:val="PL"/>
        <w:ind w:firstLineChars="250" w:firstLine="400"/>
        <w:rPr>
          <w:ins w:id="310" w:author="JianXu/책임연구원/차세대표준(연)5G표준Task(james6.xu@lge.com)" w:date="2019-08-08T16:54:00Z"/>
          <w:noProof w:val="0"/>
          <w:snapToGrid w:val="0"/>
        </w:rPr>
        <w:pPrChange w:id="311" w:author="JianXu/책임연구원/차세대표준(연)5G표준Task(james6.xu@lge.com)" w:date="2019-08-08T16:54:00Z">
          <w:pPr>
            <w:pStyle w:val="PL"/>
          </w:pPr>
        </w:pPrChange>
      </w:pPr>
      <w:ins w:id="312" w:author="JianXu/책임연구원/차세대표준(연)5G표준Task(james6.xu@lge.com)" w:date="2019-08-08T16:54: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313" w:author="JianXu/책임연구원/차세대표준(연)5G표준Task(james6.xu@lge.com)" w:date="2019-08-08T16:55:00Z">
        <w:r>
          <w:rPr>
            <w:noProof w:val="0"/>
            <w:snapToGrid w:val="0"/>
          </w:rPr>
          <w:t>NR</w:t>
        </w:r>
      </w:ins>
      <w:ins w:id="314"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315" w:author="JianXu/책임연구원/차세대표준(연)5G표준Task(james6.xu@lge.com)" w:date="2019-08-08T16:59:00Z">
        <w:r w:rsidRPr="00E96367">
          <w:rPr>
            <w:noProof w:val="0"/>
            <w:snapToGrid w:val="0"/>
          </w:rPr>
          <w:t>|</w:t>
        </w:r>
      </w:ins>
    </w:p>
    <w:p w:rsidR="00E078A9" w:rsidRPr="00FA22D3" w:rsidRDefault="00E078A9">
      <w:pPr>
        <w:pStyle w:val="PL"/>
        <w:ind w:firstLineChars="250" w:firstLine="400"/>
        <w:rPr>
          <w:noProof w:val="0"/>
          <w:snapToGrid w:val="0"/>
        </w:rPr>
        <w:pPrChange w:id="316" w:author="JianXu/책임연구원/차세대표준(연)5G표준Task(james6.xu@lge.com)" w:date="2019-08-08T16:54:00Z">
          <w:pPr>
            <w:pStyle w:val="PL"/>
          </w:pPr>
        </w:pPrChange>
      </w:pPr>
      <w:ins w:id="317" w:author="JianXu/책임연구원/차세대표준(연)5G표준Task(james6.xu@lge.com)" w:date="2019-08-08T16:54: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318" w:author="JianXu/책임연구원/차세대표준(연)5G표준Task(james6.xu@lge.com)" w:date="2019-08-08T16:55:00Z">
        <w:r>
          <w:rPr>
            <w:noProof w:val="0"/>
            <w:snapToGrid w:val="0"/>
          </w:rPr>
          <w:t>LTE</w:t>
        </w:r>
      </w:ins>
      <w:ins w:id="319"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spacing w:line="0" w:lineRule="atLeast"/>
        <w:rPr>
          <w:noProof w:val="0"/>
          <w:snapToGrid w:val="0"/>
        </w:rPr>
      </w:pPr>
    </w:p>
    <w:p w:rsidR="00F02600" w:rsidRDefault="00F02600"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spacing w:line="0" w:lineRule="atLeast"/>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UE Context Modification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MODIFICATION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UEContextModificationRequest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t>UEContextModificationRequestIEs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rsidR="00EE2E22" w:rsidRPr="00FA22D3" w:rsidRDefault="00EE2E22" w:rsidP="00EE2E22">
      <w:pPr>
        <w:pStyle w:val="PL"/>
        <w:rPr>
          <w:noProof w:val="0"/>
          <w:snapToGrid w:val="0"/>
        </w:rPr>
      </w:pPr>
      <w:r w:rsidRPr="00FA22D3">
        <w:rPr>
          <w:noProof w:val="0"/>
          <w:snapToGrid w:val="0"/>
          <w:lang w:eastAsia="zh-CN"/>
        </w:rPr>
        <w:tab/>
      </w:r>
      <w:r w:rsidRPr="00FA22D3">
        <w:rPr>
          <w:noProof w:val="0"/>
          <w:snapToGrid w:val="0"/>
        </w:rPr>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rsidR="00EE2E22" w:rsidRPr="00E96367" w:rsidRDefault="00EE2E22" w:rsidP="00EE2E22">
      <w:pPr>
        <w:pStyle w:val="PL"/>
        <w:rPr>
          <w:noProof w:val="0"/>
          <w:snapToGrid w:val="0"/>
        </w:rPr>
      </w:pPr>
      <w:r>
        <w:rPr>
          <w:noProof w:val="0"/>
          <w:snapToGrid w:val="0"/>
        </w:rPr>
        <w:tab/>
      </w:r>
      <w:r w:rsidRPr="00E67E0D">
        <w:rPr>
          <w:noProof w:val="0"/>
          <w:snapToGrid w:val="0"/>
        </w:rPr>
        <w:t>{ ID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rsidR="00EE2E22" w:rsidRDefault="00EE2E22" w:rsidP="00EE2E22">
      <w:pPr>
        <w:pStyle w:val="PL"/>
        <w:rPr>
          <w:ins w:id="320" w:author="JianXu/책임연구원/차세대표준(연)5G표준Task(james6.xu@lge.com)" w:date="2019-08-08T17:00:00Z"/>
          <w:noProof w:val="0"/>
          <w:snapToGrid w:val="0"/>
        </w:rPr>
      </w:pPr>
      <w:r w:rsidRPr="00E96367">
        <w:rPr>
          <w:noProof w:val="0"/>
          <w:snapToGrid w:val="0"/>
        </w:rPr>
        <w:tab/>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321" w:author="JianXu/책임연구원/차세대표준(연)5G표준Task(james6.xu@lge.com)" w:date="2019-08-08T17:00:00Z">
        <w:r w:rsidRPr="00FA22D3" w:rsidDel="00D40B75">
          <w:rPr>
            <w:noProof w:val="0"/>
            <w:snapToGrid w:val="0"/>
          </w:rPr>
          <w:delText>,</w:delText>
        </w:r>
      </w:del>
      <w:ins w:id="322" w:author="JianXu/책임연구원/차세대표준(연)5G표준Task(james6.xu@lge.com)" w:date="2019-08-08T17:00:00Z">
        <w:r w:rsidR="00D40B75" w:rsidRPr="00E96367">
          <w:rPr>
            <w:noProof w:val="0"/>
            <w:snapToGrid w:val="0"/>
          </w:rPr>
          <w:t>|</w:t>
        </w:r>
      </w:ins>
    </w:p>
    <w:p w:rsidR="00D40B75" w:rsidRDefault="00D40B75" w:rsidP="00D40B75">
      <w:pPr>
        <w:pStyle w:val="PL"/>
        <w:ind w:firstLineChars="250" w:firstLine="400"/>
        <w:rPr>
          <w:ins w:id="323" w:author="JianXu/책임연구원/차세대표준(연)5G표준Task(james6.xu@lge.com)" w:date="2019-08-08T17:00:00Z"/>
          <w:noProof w:val="0"/>
          <w:snapToGrid w:val="0"/>
        </w:rPr>
      </w:pPr>
      <w:ins w:id="324" w:author="JianXu/책임연구원/차세대표준(연)5G표준Task(james6.xu@lge.com)" w:date="2019-08-08T17:00: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Pr="00D40B75" w:rsidRDefault="00D40B75">
      <w:pPr>
        <w:pStyle w:val="PL"/>
        <w:ind w:firstLineChars="250" w:firstLine="400"/>
        <w:rPr>
          <w:noProof w:val="0"/>
          <w:snapToGrid w:val="0"/>
        </w:rPr>
        <w:pPrChange w:id="325" w:author="JianXu/책임연구원/차세대표준(연)5G표준Task(james6.xu@lge.com)" w:date="2019-08-08T17:01:00Z">
          <w:pPr>
            <w:pStyle w:val="PL"/>
          </w:pPr>
        </w:pPrChange>
      </w:pPr>
      <w:ins w:id="326" w:author="JianXu/책임연구원/차세대표준(연)5G표준Task(james6.xu@lge.com)" w:date="2019-08-08T17:00: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Default="00EE2E22"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lastRenderedPageBreak/>
        <w:t>--</w:t>
      </w:r>
    </w:p>
    <w:p w:rsidR="00EE2E22" w:rsidRPr="00FA22D3" w:rsidRDefault="00EE2E22" w:rsidP="00EE2E22">
      <w:pPr>
        <w:pStyle w:val="PL"/>
        <w:outlineLvl w:val="4"/>
        <w:rPr>
          <w:noProof w:val="0"/>
          <w:snapToGrid w:val="0"/>
        </w:rPr>
      </w:pPr>
      <w:r w:rsidRPr="00FA22D3">
        <w:rPr>
          <w:noProof w:val="0"/>
          <w:snapToGrid w:val="0"/>
        </w:rPr>
        <w:t>-- HANDOVER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HandoverRequest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HandoverRequestIEs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384FAF" w:rsidRDefault="00EE2E22" w:rsidP="00EE2E22">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spacing w:line="0" w:lineRule="atLeast"/>
        <w:rPr>
          <w:ins w:id="327" w:author="JianXu/책임연구원/차세대표준(연)5G표준Task(james6.xu@lge.com)" w:date="2019-08-08T17:01: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328" w:author="JianXu/책임연구원/차세대표준(연)5G표준Task(james6.xu@lge.com)" w:date="2019-08-08T17:01:00Z">
        <w:r w:rsidRPr="00FA22D3" w:rsidDel="00D40B75">
          <w:rPr>
            <w:rFonts w:eastAsia="SimSun"/>
            <w:noProof w:val="0"/>
            <w:snapToGrid w:val="0"/>
            <w:lang w:eastAsia="zh-CN"/>
          </w:rPr>
          <w:delText>,</w:delText>
        </w:r>
      </w:del>
      <w:ins w:id="329" w:author="JianXu/책임연구원/차세대표준(연)5G표준Task(james6.xu@lge.com)" w:date="2019-08-08T17:01:00Z">
        <w:r w:rsidR="00D40B75" w:rsidRPr="00384FAF">
          <w:rPr>
            <w:noProof w:val="0"/>
            <w:snapToGrid w:val="0"/>
          </w:rPr>
          <w:t>|</w:t>
        </w:r>
      </w:ins>
    </w:p>
    <w:p w:rsidR="00D40B75" w:rsidRDefault="00D40B75" w:rsidP="00D40B75">
      <w:pPr>
        <w:pStyle w:val="PL"/>
        <w:ind w:firstLineChars="250" w:firstLine="400"/>
        <w:rPr>
          <w:ins w:id="330" w:author="JianXu/책임연구원/차세대표준(연)5G표준Task(james6.xu@lge.com)" w:date="2019-08-08T17:01:00Z"/>
          <w:noProof w:val="0"/>
          <w:snapToGrid w:val="0"/>
        </w:rPr>
      </w:pPr>
      <w:ins w:id="331" w:author="JianXu/책임연구원/차세대표준(연)5G표준Task(james6.xu@lge.com)" w:date="2019-08-08T17:01: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Pr="00D40B75" w:rsidDel="00D40B75" w:rsidRDefault="00D40B75">
      <w:pPr>
        <w:pStyle w:val="PL"/>
        <w:ind w:firstLineChars="250" w:firstLine="400"/>
        <w:rPr>
          <w:del w:id="332" w:author="JianXu/책임연구원/차세대표준(연)5G표준Task(james6.xu@lge.com)" w:date="2019-08-08T17:01:00Z"/>
          <w:noProof w:val="0"/>
          <w:snapToGrid w:val="0"/>
        </w:rPr>
        <w:pPrChange w:id="333" w:author="JianXu/책임연구원/차세대표준(연)5G표준Task(james6.xu@lge.com)" w:date="2019-08-08T17:01:00Z">
          <w:pPr>
            <w:pStyle w:val="PL"/>
            <w:spacing w:line="0" w:lineRule="atLeast"/>
          </w:pPr>
        </w:pPrChange>
      </w:pPr>
      <w:ins w:id="334" w:author="JianXu/책임연구원/차세대표준(연)5G표준Task(james6.xu@lge.com)" w:date="2019-08-08T17:01: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Default="00EE2E22" w:rsidP="005C627C">
      <w:pPr>
        <w:pStyle w:val="EW"/>
        <w:ind w:left="0" w:firstLine="0"/>
        <w:rPr>
          <w:lang w:eastAsia="ko-KR"/>
        </w:rPr>
      </w:pPr>
    </w:p>
    <w:p w:rsidR="00EE2E22" w:rsidRDefault="00EE2E22" w:rsidP="005C627C">
      <w:pPr>
        <w:pStyle w:val="EW"/>
        <w:ind w:left="0" w:firstLine="0"/>
        <w:rPr>
          <w:lang w:eastAsia="ko-KR"/>
        </w:rPr>
      </w:pPr>
    </w:p>
    <w:p w:rsidR="00EE2E22" w:rsidRDefault="00EE2E22" w:rsidP="00EE2E22">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PATH SWITCH REQUEST ACKNOWLEDGE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PathSwitchRequestAcknowledge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PathSwitchRequestAcknowledgeIEs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lastRenderedPageBreak/>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384FAF"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rPr>
          <w:ins w:id="335" w:author="JianXu/책임연구원/차세대표준(연)5G표준Task(james6.xu@lge.com)" w:date="2019-08-08T17:03:00Z"/>
          <w:noProof w:val="0"/>
          <w:snapToGrid w:val="0"/>
        </w:rPr>
      </w:pPr>
      <w:r>
        <w:rPr>
          <w:noProof w:val="0"/>
          <w:snapToGrid w:val="0"/>
        </w:rPr>
        <w:tab/>
      </w:r>
      <w:r w:rsidRPr="00384FAF">
        <w:rPr>
          <w:noProof w:val="0"/>
          <w:snapToGrid w:val="0"/>
        </w:rPr>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336" w:author="JianXu/책임연구원/차세대표준(연)5G표준Task(james6.xu@lge.com)" w:date="2019-08-08T17:03:00Z">
        <w:r w:rsidRPr="00FA22D3" w:rsidDel="00D40B75">
          <w:rPr>
            <w:noProof w:val="0"/>
            <w:snapToGrid w:val="0"/>
          </w:rPr>
          <w:delText>,</w:delText>
        </w:r>
      </w:del>
      <w:ins w:id="337" w:author="JianXu/책임연구원/차세대표준(연)5G표준Task(james6.xu@lge.com)" w:date="2019-08-08T17:03:00Z">
        <w:r w:rsidR="00D40B75" w:rsidRPr="00384FAF">
          <w:rPr>
            <w:noProof w:val="0"/>
            <w:snapToGrid w:val="0"/>
          </w:rPr>
          <w:t>|</w:t>
        </w:r>
      </w:ins>
    </w:p>
    <w:p w:rsidR="00D40B75" w:rsidRDefault="00D40B75" w:rsidP="00D40B75">
      <w:pPr>
        <w:pStyle w:val="PL"/>
        <w:ind w:firstLineChars="250" w:firstLine="400"/>
        <w:rPr>
          <w:ins w:id="338" w:author="JianXu/책임연구원/차세대표준(연)5G표준Task(james6.xu@lge.com)" w:date="2019-08-08T17:03:00Z"/>
          <w:noProof w:val="0"/>
          <w:snapToGrid w:val="0"/>
        </w:rPr>
      </w:pPr>
      <w:ins w:id="339" w:author="JianXu/책임연구원/차세대표준(연)5G표준Task(james6.xu@lge.com)" w:date="2019-08-08T17:03: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Pr="00FA22D3" w:rsidRDefault="00D40B75">
      <w:pPr>
        <w:pStyle w:val="PL"/>
        <w:ind w:firstLineChars="250" w:firstLine="400"/>
        <w:rPr>
          <w:noProof w:val="0"/>
          <w:snapToGrid w:val="0"/>
        </w:rPr>
        <w:pPrChange w:id="340" w:author="JianXu/책임연구원/차세대표준(연)5G표준Task(james6.xu@lge.com)" w:date="2019-08-08T17:03:00Z">
          <w:pPr>
            <w:pStyle w:val="PL"/>
          </w:pPr>
        </w:pPrChange>
      </w:pPr>
      <w:ins w:id="341" w:author="JianXu/책임연구원/차세대표준(연)5G표준Task(james6.xu@lge.com)" w:date="2019-08-08T17:03: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rPr>
      </w:pPr>
    </w:p>
    <w:p w:rsidR="00EE2E22" w:rsidRDefault="00EE2E22" w:rsidP="005C627C">
      <w:pPr>
        <w:pStyle w:val="EW"/>
        <w:ind w:left="0" w:firstLine="0"/>
        <w:rPr>
          <w:lang w:eastAsia="ko-KR"/>
        </w:rPr>
      </w:pPr>
    </w:p>
    <w:p w:rsidR="000045D0" w:rsidRDefault="000045D0" w:rsidP="000045D0">
      <w:pPr>
        <w:rPr>
          <w:b/>
        </w:rPr>
      </w:pPr>
      <w:r w:rsidRPr="00CA6F66">
        <w:rPr>
          <w:b/>
          <w:highlight w:val="red"/>
        </w:rPr>
        <w:t>UNCHANGED PART OMITTED</w:t>
      </w:r>
    </w:p>
    <w:p w:rsidR="000045D0" w:rsidRDefault="000045D0" w:rsidP="005C627C">
      <w:pPr>
        <w:pStyle w:val="EW"/>
        <w:ind w:left="0" w:firstLine="0"/>
        <w:rPr>
          <w:lang w:eastAsia="ko-KR"/>
        </w:rPr>
      </w:pPr>
    </w:p>
    <w:p w:rsidR="00781BA1" w:rsidRDefault="00781BA1" w:rsidP="00781BA1">
      <w:pPr>
        <w:rPr>
          <w:b/>
        </w:rPr>
      </w:pPr>
      <w:r>
        <w:rPr>
          <w:b/>
          <w:highlight w:val="yellow"/>
        </w:rPr>
        <w:t>NEXT</w:t>
      </w:r>
      <w:r w:rsidRPr="004802F1">
        <w:rPr>
          <w:b/>
          <w:highlight w:val="yellow"/>
        </w:rPr>
        <w:t xml:space="preserve"> CHANGE</w:t>
      </w:r>
    </w:p>
    <w:p w:rsidR="00781BA1" w:rsidRPr="00FA22D3" w:rsidRDefault="00781BA1" w:rsidP="00781BA1"/>
    <w:p w:rsidR="00781BA1" w:rsidRPr="00FA22D3" w:rsidRDefault="00781BA1" w:rsidP="00781BA1">
      <w:pPr>
        <w:pStyle w:val="3"/>
      </w:pPr>
      <w:bookmarkStart w:id="342" w:name="_Toc14166041"/>
      <w:r w:rsidRPr="00FA22D3">
        <w:t>9.4.5</w:t>
      </w:r>
      <w:r w:rsidRPr="00FA22D3">
        <w:tab/>
        <w:t>Information Element Definitions</w:t>
      </w:r>
      <w:bookmarkEnd w:id="342"/>
    </w:p>
    <w:p w:rsidR="00781BA1" w:rsidRPr="00FA22D3" w:rsidRDefault="00781BA1" w:rsidP="00781BA1">
      <w:pPr>
        <w:pStyle w:val="PL"/>
        <w:rPr>
          <w:noProof w:val="0"/>
          <w:snapToGrid w:val="0"/>
        </w:rPr>
      </w:pPr>
      <w:r w:rsidRPr="00FA22D3">
        <w:rPr>
          <w:noProof w:val="0"/>
          <w:snapToGrid w:val="0"/>
        </w:rPr>
        <w:t>-- ASN1START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Information Element Definitions</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NGAP-IEs {</w:t>
      </w:r>
    </w:p>
    <w:p w:rsidR="00781BA1" w:rsidRPr="00FA22D3" w:rsidRDefault="00781BA1" w:rsidP="00781BA1">
      <w:pPr>
        <w:pStyle w:val="PL"/>
        <w:rPr>
          <w:noProof w:val="0"/>
          <w:snapToGrid w:val="0"/>
        </w:rPr>
      </w:pPr>
      <w:r w:rsidRPr="00FA22D3">
        <w:rPr>
          <w:noProof w:val="0"/>
          <w:snapToGrid w:val="0"/>
        </w:rPr>
        <w:t xml:space="preserve">itu-t (0) identified-organization (4) etsi (0) mobileDomain (0) </w:t>
      </w:r>
    </w:p>
    <w:p w:rsidR="00781BA1" w:rsidRPr="00FA22D3" w:rsidRDefault="00781BA1" w:rsidP="00781BA1">
      <w:pPr>
        <w:pStyle w:val="PL"/>
        <w:rPr>
          <w:noProof w:val="0"/>
          <w:snapToGrid w:val="0"/>
        </w:rPr>
      </w:pPr>
      <w:r w:rsidRPr="00FA22D3">
        <w:rPr>
          <w:noProof w:val="0"/>
          <w:snapToGrid w:val="0"/>
        </w:rPr>
        <w:t>ngran-Access (22) modules (3) ngap (1) version1 (1) ngap-IEs (2)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 xml:space="preserve">DEFINITIONS AUTOMATIC TAGS ::=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BEGIN</w:t>
      </w:r>
    </w:p>
    <w:p w:rsidR="00781BA1" w:rsidRDefault="00781BA1" w:rsidP="00781BA1">
      <w:pPr>
        <w:rPr>
          <w:b/>
          <w:highlight w:val="red"/>
        </w:rPr>
      </w:pPr>
    </w:p>
    <w:p w:rsidR="00781BA1" w:rsidRDefault="00781BA1" w:rsidP="00781BA1">
      <w:pPr>
        <w:rPr>
          <w:b/>
        </w:rPr>
      </w:pPr>
      <w:r w:rsidRPr="00CA6F66">
        <w:rPr>
          <w:b/>
          <w:highlight w:val="red"/>
        </w:rPr>
        <w:t>UNCHANGED PART OMITTED</w:t>
      </w:r>
    </w:p>
    <w:p w:rsidR="00781BA1" w:rsidRPr="00FA22D3" w:rsidRDefault="00781BA1" w:rsidP="00781BA1">
      <w:pPr>
        <w:pStyle w:val="PL"/>
        <w:outlineLvl w:val="3"/>
        <w:rPr>
          <w:noProof w:val="0"/>
          <w:snapToGrid w:val="0"/>
        </w:rPr>
      </w:pPr>
      <w:r w:rsidRPr="00FA22D3">
        <w:rPr>
          <w:noProof w:val="0"/>
          <w:snapToGrid w:val="0"/>
        </w:rPr>
        <w:t>-- L</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rsidR="00781BA1" w:rsidRPr="00FA22D3" w:rsidRDefault="00781BA1" w:rsidP="00781BA1">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 xml:space="preserve">NGAP-PROTOCOL-IES </w:t>
      </w:r>
      <w:r w:rsidRPr="00FA22D3">
        <w:rPr>
          <w:noProof w:val="0"/>
        </w:rPr>
        <w:t>::= {</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rPr>
        <w:lastRenderedPageBreak/>
        <w:t>LastVisited</w:t>
      </w:r>
      <w:r w:rsidRPr="00FA22D3">
        <w:rPr>
          <w:noProof w:val="0"/>
          <w:snapToGrid w:val="0"/>
        </w:rPr>
        <w:t>CellItem ::= SEQUENCE {</w:t>
      </w:r>
    </w:p>
    <w:p w:rsidR="00781BA1" w:rsidRPr="00FA22D3" w:rsidRDefault="00781BA1" w:rsidP="00781BA1">
      <w:pPr>
        <w:pStyle w:val="PL"/>
        <w:rPr>
          <w:noProof w:val="0"/>
          <w:snapToGrid w:val="0"/>
        </w:rPr>
      </w:pPr>
      <w:r w:rsidRPr="00FA22D3">
        <w:rPr>
          <w:noProof w:val="0"/>
          <w:snapToGrid w:val="0"/>
        </w:rPr>
        <w:tab/>
        <w:t>last</w:t>
      </w:r>
      <w:r w:rsidRPr="00FA22D3">
        <w:rPr>
          <w:noProof w:val="0"/>
        </w:rPr>
        <w:t>VisitedCell</w:t>
      </w:r>
      <w:r w:rsidRPr="00FA22D3">
        <w:rPr>
          <w:bCs/>
          <w:noProof w:val="0"/>
        </w:rPr>
        <w:t>Information</w:t>
      </w:r>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rPr>
      </w:pPr>
      <w:r w:rsidRPr="00FA22D3">
        <w:rPr>
          <w:noProof w:val="0"/>
        </w:rPr>
        <w:t>LastVisitedEUTRANCell</w:t>
      </w:r>
      <w:r w:rsidRPr="00FA22D3">
        <w:rPr>
          <w:noProof w:val="0"/>
          <w:snapToGrid w:val="0"/>
        </w:rPr>
        <w:t>Information ::= OCTET STRING</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snapToGrid w:val="0"/>
        </w:rPr>
        <w:t>LastVisitedGERANCellInformation ::= OCTET STRING</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 SEQUENCE {</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globalCellID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cellType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timeUEStayedInCell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t>timeUEStayedInCellEnhancedGranularity</w:t>
      </w:r>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rPr>
      </w:pPr>
      <w:r w:rsidRPr="00FA22D3">
        <w:rPr>
          <w:noProof w:val="0"/>
          <w:snapToGrid w:val="0"/>
        </w:rPr>
        <w:tab/>
        <w:t>hOCauseValue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lang w:val="fr-FR"/>
        </w:rPr>
      </w:pPr>
      <w:r w:rsidRPr="00FA22D3">
        <w:rPr>
          <w:noProof w:val="0"/>
          <w:snapToGrid w:val="0"/>
        </w:rPr>
        <w:tab/>
      </w:r>
      <w:r w:rsidRPr="00FA22D3">
        <w:rPr>
          <w:noProof w:val="0"/>
          <w:snapToGrid w:val="0"/>
          <w:lang w:val="en-US"/>
        </w:rPr>
        <w:t>iE-Extensions</w:t>
      </w:r>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NGAP-PROTOCOL-EXTENSION ::= {</w:t>
      </w:r>
    </w:p>
    <w:p w:rsidR="00781BA1" w:rsidRPr="00FA22D3" w:rsidRDefault="00781BA1" w:rsidP="00781BA1">
      <w:pPr>
        <w:pStyle w:val="PL"/>
        <w:spacing w:line="0" w:lineRule="atLeast"/>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rPr>
        <w:t>LastVisitedUTRANCell</w:t>
      </w:r>
      <w:r w:rsidRPr="00FA22D3">
        <w:rPr>
          <w:noProof w:val="0"/>
          <w:snapToGrid w:val="0"/>
        </w:rPr>
        <w:t>Information ::= OCTET STRING</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LocationReportingReferenceID ::= INTEGER (1..64, ...)</w:t>
      </w:r>
    </w:p>
    <w:p w:rsidR="00781BA1" w:rsidRPr="00FA22D3" w:rsidRDefault="00781BA1" w:rsidP="00781BA1">
      <w:pPr>
        <w:pStyle w:val="PL"/>
        <w:rPr>
          <w:noProof w:val="0"/>
          <w:lang w:eastAsia="zh-CN"/>
        </w:rPr>
      </w:pPr>
    </w:p>
    <w:p w:rsidR="00781BA1" w:rsidRPr="00FA22D3" w:rsidRDefault="00781BA1" w:rsidP="00781BA1">
      <w:pPr>
        <w:pStyle w:val="PL"/>
        <w:rPr>
          <w:noProof w:val="0"/>
        </w:rPr>
      </w:pPr>
      <w:r w:rsidRPr="00FA22D3">
        <w:rPr>
          <w:noProof w:val="0"/>
          <w:lang w:eastAsia="zh-CN"/>
        </w:rPr>
        <w:t>LocationReportingRequest</w:t>
      </w:r>
      <w:r w:rsidRPr="00FA22D3">
        <w:rPr>
          <w:noProof w:val="0"/>
        </w:rPr>
        <w:t xml:space="preserve">Type ::= </w:t>
      </w:r>
      <w:r w:rsidRPr="00FA22D3">
        <w:rPr>
          <w:noProof w:val="0"/>
          <w:snapToGrid w:val="0"/>
        </w:rPr>
        <w:t xml:space="preserve">SEQUENCE </w:t>
      </w:r>
      <w:r w:rsidRPr="00FA22D3">
        <w:rPr>
          <w:noProof w:val="0"/>
        </w:rPr>
        <w:t>{</w:t>
      </w:r>
    </w:p>
    <w:p w:rsidR="00781BA1" w:rsidRPr="00FA22D3" w:rsidRDefault="00781BA1" w:rsidP="00781BA1">
      <w:pPr>
        <w:pStyle w:val="PL"/>
        <w:rPr>
          <w:noProof w:val="0"/>
          <w:lang w:eastAsia="zh-CN"/>
        </w:rPr>
      </w:pPr>
      <w:r w:rsidRPr="00FA22D3">
        <w:rPr>
          <w:noProof w:val="0"/>
        </w:rPr>
        <w:tab/>
      </w:r>
      <w:r w:rsidRPr="00FA22D3">
        <w:rPr>
          <w:noProof w:val="0"/>
          <w:lang w:eastAsia="zh-CN"/>
        </w:rPr>
        <w:t>eventType</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rsidR="00781BA1" w:rsidRPr="00FA22D3" w:rsidRDefault="00781BA1" w:rsidP="00781BA1">
      <w:pPr>
        <w:pStyle w:val="PL"/>
        <w:rPr>
          <w:noProof w:val="0"/>
        </w:rPr>
      </w:pPr>
      <w:r w:rsidRPr="00FA22D3">
        <w:rPr>
          <w:noProof w:val="0"/>
          <w:lang w:eastAsia="zh-CN"/>
        </w:rPr>
        <w:tab/>
        <w:t>reportArea</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rsidR="00781BA1" w:rsidRPr="00FA22D3" w:rsidRDefault="00781BA1" w:rsidP="00781BA1">
      <w:pPr>
        <w:pStyle w:val="PL"/>
        <w:rPr>
          <w:noProof w:val="0"/>
        </w:rPr>
      </w:pPr>
      <w:r w:rsidRPr="00FA22D3">
        <w:rPr>
          <w:noProof w:val="0"/>
        </w:rPr>
        <w:tab/>
        <w:t>areaOfInterestList</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781BA1" w:rsidRPr="00FA22D3" w:rsidRDefault="00781BA1" w:rsidP="00781BA1">
      <w:pPr>
        <w:pStyle w:val="PL"/>
        <w:rPr>
          <w:noProof w:val="0"/>
          <w:lang w:eastAsia="zh-CN"/>
        </w:rPr>
      </w:pPr>
      <w:r w:rsidRPr="00FA22D3">
        <w:rPr>
          <w:noProof w:val="0"/>
        </w:rPr>
        <w:tab/>
        <w:t>locationReportingReferenceIDToBeCancelled</w:t>
      </w:r>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rsidR="00781BA1" w:rsidRPr="00FA22D3" w:rsidRDefault="00781BA1" w:rsidP="00781BA1">
      <w:pPr>
        <w:pStyle w:val="PL"/>
        <w:rPr>
          <w:noProof w:val="0"/>
          <w:lang w:eastAsia="zh-CN"/>
        </w:rPr>
      </w:pPr>
      <w:r w:rsidRPr="00FA22D3">
        <w:rPr>
          <w:noProof w:val="0"/>
          <w:snapToGrid w:val="0"/>
          <w:lang w:eastAsia="zh-CN"/>
        </w:rPr>
        <w:tab/>
      </w:r>
      <w:r w:rsidRPr="00FA22D3">
        <w:rPr>
          <w:noProof w:val="0"/>
          <w:snapToGrid w:val="0"/>
        </w:rPr>
        <w:t>iE-Extensions</w:t>
      </w:r>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lang w:eastAsia="zh-CN"/>
        </w:rPr>
      </w:pPr>
    </w:p>
    <w:p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Default="00781BA1" w:rsidP="005C627C">
      <w:pPr>
        <w:pStyle w:val="EW"/>
        <w:ind w:left="0" w:firstLine="0"/>
        <w:rPr>
          <w:lang w:eastAsia="ko-KR"/>
        </w:rPr>
      </w:pPr>
    </w:p>
    <w:p w:rsidR="001E0F72" w:rsidRPr="009973B8" w:rsidRDefault="001E0F72" w:rsidP="001E0F72">
      <w:pPr>
        <w:pStyle w:val="PL"/>
        <w:rPr>
          <w:ins w:id="343" w:author="JianXu/책임연구원/차세대표준(연)5G표준Task(james6.xu@lge.com)" w:date="2019-08-08T16:08:00Z"/>
          <w:noProof w:val="0"/>
          <w:snapToGrid w:val="0"/>
        </w:rPr>
      </w:pPr>
    </w:p>
    <w:p w:rsidR="001E0F72" w:rsidRPr="009973B8" w:rsidRDefault="001E0F72" w:rsidP="001E0F72">
      <w:pPr>
        <w:pStyle w:val="PL"/>
        <w:rPr>
          <w:ins w:id="344" w:author="JianXu/책임연구원/차세대표준(연)5G표준Task(james6.xu@lge.com)" w:date="2019-08-08T16:08:00Z"/>
          <w:noProof w:val="0"/>
          <w:snapToGrid w:val="0"/>
        </w:rPr>
      </w:pPr>
      <w:ins w:id="345" w:author="JianXu/책임연구원/차세대표준(연)5G표준Task(james6.xu@lge.com)" w:date="2019-08-08T16:08:00Z">
        <w:r>
          <w:rPr>
            <w:noProof w:val="0"/>
            <w:snapToGrid w:val="0"/>
          </w:rPr>
          <w:t>LTE</w:t>
        </w:r>
        <w:r w:rsidRPr="009973B8">
          <w:rPr>
            <w:noProof w:val="0"/>
            <w:snapToGrid w:val="0"/>
          </w:rPr>
          <w:t>V2XServicesAuthorized ::= SEQUENCE {</w:t>
        </w:r>
      </w:ins>
    </w:p>
    <w:p w:rsidR="001E0F72" w:rsidRDefault="001E0F72" w:rsidP="001E0F72">
      <w:pPr>
        <w:pStyle w:val="PL"/>
        <w:rPr>
          <w:ins w:id="346" w:author="JianXu/책임연구원/차세대표준(연)5G표준Task(james6.xu@lge.com)" w:date="2019-08-08T16:08:00Z"/>
          <w:noProof w:val="0"/>
          <w:snapToGrid w:val="0"/>
        </w:rPr>
      </w:pPr>
      <w:ins w:id="347" w:author="JianXu/책임연구원/차세대표준(연)5G표준Task(james6.xu@lge.com)" w:date="2019-08-08T16:08: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348" w:author="JianXu/책임연구원/차세대표준(연)5G표준Task(james6.xu@lge.com)" w:date="2019-08-08T16:08:00Z"/>
          <w:noProof w:val="0"/>
          <w:snapToGrid w:val="0"/>
          <w:color w:val="FF0000"/>
        </w:rPr>
      </w:pPr>
      <w:ins w:id="349" w:author="JianXu/책임연구원/차세대표준(연)5G표준Task(james6.xu@lge.com)" w:date="2019-08-08T16:0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rsidR="001E0F72" w:rsidRPr="009973B8" w:rsidRDefault="001E0F72" w:rsidP="001E0F72">
      <w:pPr>
        <w:pStyle w:val="PL"/>
        <w:rPr>
          <w:ins w:id="350" w:author="JianXu/책임연구원/차세대표준(연)5G표준Task(james6.xu@lge.com)" w:date="2019-08-08T16:08:00Z"/>
          <w:noProof w:val="0"/>
          <w:snapToGrid w:val="0"/>
        </w:rPr>
      </w:pPr>
      <w:ins w:id="351" w:author="JianXu/책임연구원/차세대표준(연)5G표준Task(james6.xu@lge.com)" w:date="2019-08-08T16:08:00Z">
        <w:r w:rsidRPr="009973B8">
          <w:rPr>
            <w:noProof w:val="0"/>
            <w:snapToGrid w:val="0"/>
          </w:rPr>
          <w:tab/>
          <w:t>iE-Extensions</w:t>
        </w:r>
        <w:r w:rsidRPr="009973B8">
          <w:rPr>
            <w:noProof w:val="0"/>
            <w:snapToGrid w:val="0"/>
          </w:rPr>
          <w:tab/>
        </w:r>
        <w:r w:rsidRPr="009973B8">
          <w:rPr>
            <w:noProof w:val="0"/>
            <w:snapToGrid w:val="0"/>
          </w:rPr>
          <w:tab/>
          <w:t>ProtocolExtensionContainer { {</w:t>
        </w:r>
      </w:ins>
      <w:ins w:id="352" w:author="JianXu/책임연구원/차세대표준(연)5G표준Task(james6.xu@lge.com)" w:date="2019-08-08T16:12:00Z">
        <w:r>
          <w:rPr>
            <w:noProof w:val="0"/>
            <w:snapToGrid w:val="0"/>
          </w:rPr>
          <w:t>LTE</w:t>
        </w:r>
      </w:ins>
      <w:ins w:id="353" w:author="JianXu/책임연구원/차세대표준(연)5G표준Task(james6.xu@lge.com)" w:date="2019-08-08T16:08:00Z">
        <w:r w:rsidRPr="009973B8">
          <w:rPr>
            <w:noProof w:val="0"/>
            <w:snapToGrid w:val="0"/>
          </w:rPr>
          <w:t>V2XServicesAuthorized-ExtIEs} }</w:t>
        </w:r>
        <w:r w:rsidRPr="009973B8">
          <w:rPr>
            <w:noProof w:val="0"/>
            <w:snapToGrid w:val="0"/>
          </w:rPr>
          <w:tab/>
          <w:t>OPTIONAL,</w:t>
        </w:r>
      </w:ins>
    </w:p>
    <w:p w:rsidR="001E0F72" w:rsidRPr="009973B8" w:rsidRDefault="001E0F72" w:rsidP="001E0F72">
      <w:pPr>
        <w:pStyle w:val="PL"/>
        <w:rPr>
          <w:ins w:id="354" w:author="JianXu/책임연구원/차세대표준(연)5G표준Task(james6.xu@lge.com)" w:date="2019-08-08T16:08:00Z"/>
          <w:noProof w:val="0"/>
          <w:snapToGrid w:val="0"/>
        </w:rPr>
      </w:pPr>
      <w:ins w:id="355"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356" w:author="JianXu/책임연구원/차세대표준(연)5G표준Task(james6.xu@lge.com)" w:date="2019-08-08T16:08:00Z"/>
          <w:noProof w:val="0"/>
          <w:snapToGrid w:val="0"/>
        </w:rPr>
      </w:pPr>
      <w:ins w:id="357" w:author="JianXu/책임연구원/차세대표준(연)5G표준Task(james6.xu@lge.com)" w:date="2019-08-08T16:08:00Z">
        <w:r w:rsidRPr="009973B8">
          <w:rPr>
            <w:noProof w:val="0"/>
            <w:snapToGrid w:val="0"/>
          </w:rPr>
          <w:t>}</w:t>
        </w:r>
      </w:ins>
    </w:p>
    <w:p w:rsidR="001E0F72" w:rsidRPr="009973B8" w:rsidRDefault="001E0F72" w:rsidP="001E0F72">
      <w:pPr>
        <w:pStyle w:val="PL"/>
        <w:rPr>
          <w:ins w:id="358" w:author="JianXu/책임연구원/차세대표준(연)5G표준Task(james6.xu@lge.com)" w:date="2019-08-08T16:08:00Z"/>
          <w:noProof w:val="0"/>
          <w:snapToGrid w:val="0"/>
        </w:rPr>
      </w:pPr>
    </w:p>
    <w:p w:rsidR="001E0F72" w:rsidRPr="009973B8" w:rsidRDefault="001E0F72" w:rsidP="001E0F72">
      <w:pPr>
        <w:pStyle w:val="PL"/>
        <w:rPr>
          <w:ins w:id="359" w:author="JianXu/책임연구원/차세대표준(연)5G표준Task(james6.xu@lge.com)" w:date="2019-08-08T16:08:00Z"/>
          <w:noProof w:val="0"/>
          <w:snapToGrid w:val="0"/>
        </w:rPr>
      </w:pPr>
      <w:ins w:id="360" w:author="JianXu/책임연구원/차세대표준(연)5G표준Task(james6.xu@lge.com)" w:date="2019-08-08T16:12:00Z">
        <w:r>
          <w:rPr>
            <w:noProof w:val="0"/>
            <w:snapToGrid w:val="0"/>
          </w:rPr>
          <w:t>LTE</w:t>
        </w:r>
      </w:ins>
      <w:ins w:id="361" w:author="JianXu/책임연구원/차세대표준(연)5G표준Task(james6.xu@lge.com)" w:date="2019-08-08T16:08:00Z">
        <w:r>
          <w:rPr>
            <w:noProof w:val="0"/>
            <w:snapToGrid w:val="0"/>
          </w:rPr>
          <w:t>V2XServicesAuthorized-ExtIEs NG</w:t>
        </w:r>
        <w:r w:rsidRPr="009973B8">
          <w:rPr>
            <w:noProof w:val="0"/>
            <w:snapToGrid w:val="0"/>
          </w:rPr>
          <w:t>AP-PROTOCOL-EXTENSION ::= {</w:t>
        </w:r>
      </w:ins>
    </w:p>
    <w:p w:rsidR="001E0F72" w:rsidRPr="009973B8" w:rsidRDefault="001E0F72" w:rsidP="001E0F72">
      <w:pPr>
        <w:pStyle w:val="PL"/>
        <w:rPr>
          <w:ins w:id="362" w:author="JianXu/책임연구원/차세대표준(연)5G표준Task(james6.xu@lge.com)" w:date="2019-08-08T16:08:00Z"/>
          <w:noProof w:val="0"/>
          <w:snapToGrid w:val="0"/>
        </w:rPr>
      </w:pPr>
      <w:ins w:id="363"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364" w:author="JianXu/책임연구원/차세대표준(연)5G표준Task(james6.xu@lge.com)" w:date="2019-08-08T16:08:00Z"/>
          <w:noProof w:val="0"/>
          <w:snapToGrid w:val="0"/>
        </w:rPr>
      </w:pPr>
      <w:ins w:id="365" w:author="JianXu/책임연구원/차세대표준(연)5G표준Task(james6.xu@lge.com)" w:date="2019-08-08T16:08:00Z">
        <w:r w:rsidRPr="009973B8">
          <w:rPr>
            <w:noProof w:val="0"/>
            <w:snapToGrid w:val="0"/>
          </w:rPr>
          <w:t>}</w:t>
        </w:r>
      </w:ins>
    </w:p>
    <w:p w:rsidR="001E0F72" w:rsidRPr="009973B8" w:rsidRDefault="001E0F72" w:rsidP="001E0F72">
      <w:pPr>
        <w:pStyle w:val="PL"/>
        <w:rPr>
          <w:ins w:id="366" w:author="JianXu/책임연구원/차세대표준(연)5G표준Task(james6.xu@lge.com)" w:date="2019-08-08T16:08:00Z"/>
          <w:noProof w:val="0"/>
          <w:snapToGrid w:val="0"/>
        </w:rPr>
      </w:pPr>
    </w:p>
    <w:p w:rsidR="001E0F72" w:rsidRPr="009973B8" w:rsidRDefault="001E0F72" w:rsidP="001E0F72">
      <w:pPr>
        <w:pStyle w:val="PL"/>
        <w:rPr>
          <w:ins w:id="367" w:author="JianXu/책임연구원/차세대표준(연)5G표준Task(james6.xu@lge.com)" w:date="2019-08-08T16:08:00Z"/>
          <w:noProof w:val="0"/>
          <w:snapToGrid w:val="0"/>
        </w:rPr>
      </w:pPr>
      <w:ins w:id="368" w:author="JianXu/책임연구원/차세대표준(연)5G표준Task(james6.xu@lge.com)" w:date="2019-08-08T16:08:00Z">
        <w:r w:rsidRPr="009973B8">
          <w:rPr>
            <w:noProof w:val="0"/>
            <w:snapToGrid w:val="0"/>
          </w:rPr>
          <w:t xml:space="preserve">VehicleUE ::= ENUMERATED { </w:t>
        </w:r>
      </w:ins>
    </w:p>
    <w:p w:rsidR="001E0F72" w:rsidRPr="009973B8" w:rsidRDefault="001E0F72" w:rsidP="001E0F72">
      <w:pPr>
        <w:pStyle w:val="PL"/>
        <w:rPr>
          <w:ins w:id="369" w:author="JianXu/책임연구원/차세대표준(연)5G표준Task(james6.xu@lge.com)" w:date="2019-08-08T16:08:00Z"/>
          <w:noProof w:val="0"/>
          <w:snapToGrid w:val="0"/>
        </w:rPr>
      </w:pPr>
      <w:ins w:id="370" w:author="JianXu/책임연구원/차세대표준(연)5G표준Task(james6.xu@lge.com)" w:date="2019-08-08T16:08:00Z">
        <w:r w:rsidRPr="009973B8">
          <w:rPr>
            <w:noProof w:val="0"/>
            <w:snapToGrid w:val="0"/>
          </w:rPr>
          <w:tab/>
          <w:t>authorized,</w:t>
        </w:r>
      </w:ins>
    </w:p>
    <w:p w:rsidR="001E0F72" w:rsidRPr="009973B8" w:rsidRDefault="001E0F72" w:rsidP="001E0F72">
      <w:pPr>
        <w:pStyle w:val="PL"/>
        <w:rPr>
          <w:ins w:id="371" w:author="JianXu/책임연구원/차세대표준(연)5G표준Task(james6.xu@lge.com)" w:date="2019-08-08T16:08:00Z"/>
          <w:noProof w:val="0"/>
          <w:snapToGrid w:val="0"/>
        </w:rPr>
      </w:pPr>
      <w:ins w:id="372" w:author="JianXu/책임연구원/차세대표준(연)5G표준Task(james6.xu@lge.com)" w:date="2019-08-08T16:08:00Z">
        <w:r w:rsidRPr="009973B8">
          <w:rPr>
            <w:noProof w:val="0"/>
            <w:snapToGrid w:val="0"/>
          </w:rPr>
          <w:tab/>
          <w:t>not-authorized,</w:t>
        </w:r>
      </w:ins>
    </w:p>
    <w:p w:rsidR="001E0F72" w:rsidRPr="009973B8" w:rsidRDefault="001E0F72" w:rsidP="001E0F72">
      <w:pPr>
        <w:pStyle w:val="PL"/>
        <w:rPr>
          <w:ins w:id="373" w:author="JianXu/책임연구원/차세대표준(연)5G표준Task(james6.xu@lge.com)" w:date="2019-08-08T16:08:00Z"/>
          <w:noProof w:val="0"/>
          <w:snapToGrid w:val="0"/>
        </w:rPr>
      </w:pPr>
      <w:ins w:id="374"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375" w:author="JianXu/책임연구원/차세대표준(연)5G표준Task(james6.xu@lge.com)" w:date="2019-08-08T16:08:00Z"/>
          <w:noProof w:val="0"/>
          <w:snapToGrid w:val="0"/>
        </w:rPr>
      </w:pPr>
      <w:ins w:id="376" w:author="JianXu/책임연구원/차세대표준(연)5G표준Task(james6.xu@lge.com)" w:date="2019-08-08T16:08:00Z">
        <w:r w:rsidRPr="009973B8">
          <w:rPr>
            <w:noProof w:val="0"/>
            <w:snapToGrid w:val="0"/>
          </w:rPr>
          <w:t>}</w:t>
        </w:r>
      </w:ins>
    </w:p>
    <w:p w:rsidR="001E0F72" w:rsidRDefault="001E0F72" w:rsidP="001E0F72">
      <w:pPr>
        <w:pStyle w:val="PL"/>
        <w:rPr>
          <w:ins w:id="377" w:author="JianXu/책임연구원/차세대표준(연)5G표준Task(james6.xu@lge.com)" w:date="2019-08-08T16:08:00Z"/>
          <w:noProof w:val="0"/>
        </w:rPr>
      </w:pPr>
    </w:p>
    <w:p w:rsidR="001E0F72" w:rsidRPr="00224D7F" w:rsidRDefault="001E0F72" w:rsidP="001E0F72">
      <w:pPr>
        <w:pStyle w:val="PL"/>
        <w:rPr>
          <w:ins w:id="378" w:author="JianXu/책임연구원/차세대표준(연)5G표준Task(james6.xu@lge.com)" w:date="2019-08-08T16:08:00Z"/>
          <w:noProof w:val="0"/>
        </w:rPr>
      </w:pPr>
      <w:ins w:id="379" w:author="JianXu/책임연구원/차세대표준(연)5G표준Task(james6.xu@lge.com)" w:date="2019-08-08T16:08:00Z">
        <w:r w:rsidRPr="00224D7F">
          <w:t>PedestrianUE</w:t>
        </w:r>
        <w:r w:rsidRPr="00224D7F">
          <w:rPr>
            <w:noProof w:val="0"/>
          </w:rPr>
          <w:t xml:space="preserve"> ::= ENUMERATED { </w:t>
        </w:r>
      </w:ins>
    </w:p>
    <w:p w:rsidR="001E0F72" w:rsidRPr="00802532" w:rsidRDefault="001E0F72" w:rsidP="001E0F72">
      <w:pPr>
        <w:pStyle w:val="PL"/>
        <w:rPr>
          <w:ins w:id="380" w:author="JianXu/책임연구원/차세대표준(연)5G표준Task(james6.xu@lge.com)" w:date="2019-08-08T16:08:00Z"/>
          <w:noProof w:val="0"/>
          <w:snapToGrid w:val="0"/>
        </w:rPr>
      </w:pPr>
      <w:ins w:id="381" w:author="JianXu/책임연구원/차세대표준(연)5G표준Task(james6.xu@lge.com)" w:date="2019-08-08T16:08:00Z">
        <w:r w:rsidRPr="00802532">
          <w:rPr>
            <w:noProof w:val="0"/>
          </w:rPr>
          <w:tab/>
          <w:t>authorized</w:t>
        </w:r>
        <w:r w:rsidRPr="00802532">
          <w:rPr>
            <w:noProof w:val="0"/>
            <w:snapToGrid w:val="0"/>
          </w:rPr>
          <w:t>,</w:t>
        </w:r>
      </w:ins>
    </w:p>
    <w:p w:rsidR="001E0F72" w:rsidRPr="00802532" w:rsidRDefault="001E0F72" w:rsidP="001E0F72">
      <w:pPr>
        <w:pStyle w:val="PL"/>
        <w:rPr>
          <w:ins w:id="382" w:author="JianXu/책임연구원/차세대표준(연)5G표준Task(james6.xu@lge.com)" w:date="2019-08-08T16:08:00Z"/>
          <w:noProof w:val="0"/>
        </w:rPr>
      </w:pPr>
      <w:ins w:id="383" w:author="JianXu/책임연구원/차세대표준(연)5G표준Task(james6.xu@lge.com)" w:date="2019-08-08T16:08:00Z">
        <w:r w:rsidRPr="00802532">
          <w:rPr>
            <w:noProof w:val="0"/>
            <w:snapToGrid w:val="0"/>
          </w:rPr>
          <w:tab/>
          <w:t>not-authorized,</w:t>
        </w:r>
      </w:ins>
    </w:p>
    <w:p w:rsidR="001E0F72" w:rsidRPr="00802532" w:rsidRDefault="001E0F72" w:rsidP="001E0F72">
      <w:pPr>
        <w:pStyle w:val="PL"/>
        <w:rPr>
          <w:ins w:id="384" w:author="JianXu/책임연구원/차세대표준(연)5G표준Task(james6.xu@lge.com)" w:date="2019-08-08T16:08:00Z"/>
          <w:noProof w:val="0"/>
        </w:rPr>
      </w:pPr>
      <w:ins w:id="385" w:author="JianXu/책임연구원/차세대표준(연)5G표준Task(james6.xu@lge.com)" w:date="2019-08-08T16:08:00Z">
        <w:r w:rsidRPr="00802532">
          <w:rPr>
            <w:noProof w:val="0"/>
          </w:rPr>
          <w:tab/>
          <w:t>...</w:t>
        </w:r>
      </w:ins>
    </w:p>
    <w:p w:rsidR="001E0F72" w:rsidRPr="00224D7F" w:rsidRDefault="001E0F72" w:rsidP="001E0F72">
      <w:pPr>
        <w:pStyle w:val="PL"/>
        <w:rPr>
          <w:ins w:id="386" w:author="JianXu/책임연구원/차세대표준(연)5G표준Task(james6.xu@lge.com)" w:date="2019-08-08T16:08:00Z"/>
          <w:noProof w:val="0"/>
        </w:rPr>
      </w:pPr>
      <w:ins w:id="387" w:author="JianXu/책임연구원/차세대표준(연)5G표준Task(james6.xu@lge.com)" w:date="2019-08-08T16:08:00Z">
        <w:r w:rsidRPr="00802532">
          <w:rPr>
            <w:noProof w:val="0"/>
          </w:rPr>
          <w:t>}</w:t>
        </w:r>
      </w:ins>
    </w:p>
    <w:p w:rsidR="001E0F72" w:rsidRPr="009973B8" w:rsidRDefault="001E0F72" w:rsidP="001E0F72">
      <w:pPr>
        <w:pStyle w:val="PL"/>
        <w:rPr>
          <w:ins w:id="388" w:author="JianXu/책임연구원/차세대표준(연)5G표준Task(james6.xu@lge.com)" w:date="2019-08-08T16:08:00Z"/>
          <w:noProof w:val="0"/>
          <w:snapToGrid w:val="0"/>
        </w:rPr>
      </w:pPr>
    </w:p>
    <w:p w:rsidR="00781BA1" w:rsidRDefault="00781BA1" w:rsidP="005C627C">
      <w:pPr>
        <w:pStyle w:val="EW"/>
        <w:ind w:left="0" w:firstLine="0"/>
        <w:rPr>
          <w:lang w:eastAsia="ko-KR"/>
        </w:rPr>
      </w:pPr>
    </w:p>
    <w:p w:rsidR="001E0F72" w:rsidRDefault="001E0F72" w:rsidP="001E0F72">
      <w:pPr>
        <w:rPr>
          <w:b/>
        </w:rPr>
      </w:pPr>
      <w:r w:rsidRPr="00CA6F66">
        <w:rPr>
          <w:b/>
          <w:highlight w:val="red"/>
        </w:rPr>
        <w:t>UNCHANGED PART OMITTED</w:t>
      </w:r>
    </w:p>
    <w:p w:rsidR="001E0F72" w:rsidRDefault="001E0F72" w:rsidP="005C627C">
      <w:pPr>
        <w:pStyle w:val="EW"/>
        <w:ind w:left="0" w:firstLine="0"/>
        <w:rPr>
          <w:lang w:eastAsia="ko-KR"/>
        </w:rPr>
      </w:pPr>
    </w:p>
    <w:p w:rsidR="001E0F72" w:rsidRPr="00FA22D3" w:rsidRDefault="001E0F72" w:rsidP="001E0F72">
      <w:pPr>
        <w:pStyle w:val="PL"/>
        <w:outlineLvl w:val="3"/>
        <w:rPr>
          <w:noProof w:val="0"/>
          <w:snapToGrid w:val="0"/>
        </w:rPr>
      </w:pPr>
      <w:r w:rsidRPr="00FA22D3">
        <w:rPr>
          <w:noProof w:val="0"/>
          <w:snapToGrid w:val="0"/>
        </w:rPr>
        <w:t>-- N</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N3IWF-ID ::= CHOICE {</w:t>
      </w:r>
    </w:p>
    <w:p w:rsidR="001E0F72" w:rsidRPr="00FA22D3" w:rsidRDefault="001E0F72" w:rsidP="001E0F72">
      <w:pPr>
        <w:pStyle w:val="PL"/>
        <w:rPr>
          <w:noProof w:val="0"/>
          <w:snapToGrid w:val="0"/>
        </w:rPr>
      </w:pPr>
      <w:r w:rsidRPr="00FA22D3">
        <w:rPr>
          <w:noProof w:val="0"/>
          <w:snapToGrid w:val="0"/>
        </w:rPr>
        <w:tab/>
        <w:t>n3IWF-ID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NASSecurityParametersFromNGRAN ::= OCTET STRING</w:t>
      </w:r>
    </w:p>
    <w:p w:rsidR="001E0F72" w:rsidRPr="00FA22D3" w:rsidRDefault="001E0F72" w:rsidP="001E0F72">
      <w:pPr>
        <w:pStyle w:val="PL"/>
      </w:pPr>
    </w:p>
    <w:p w:rsidR="001E0F72" w:rsidRPr="00FA22D3" w:rsidRDefault="001E0F72" w:rsidP="001E0F72">
      <w:pPr>
        <w:pStyle w:val="PL"/>
        <w:rPr>
          <w:noProof w:val="0"/>
          <w:snapToGrid w:val="0"/>
        </w:rPr>
      </w:pPr>
      <w:r w:rsidRPr="00FA22D3">
        <w:rPr>
          <w:noProof w:val="0"/>
          <w:snapToGrid w:val="0"/>
        </w:rPr>
        <w:t>NetworkInstance ::= INTEGER (1..256,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NewSecurityContextInd ::= ENUMERATED {</w:t>
      </w:r>
    </w:p>
    <w:p w:rsidR="001E0F72" w:rsidRPr="00FA22D3" w:rsidRDefault="001E0F72" w:rsidP="001E0F72">
      <w:pPr>
        <w:pStyle w:val="PL"/>
        <w:rPr>
          <w:noProof w:val="0"/>
          <w:snapToGrid w:val="0"/>
        </w:rPr>
      </w:pPr>
      <w:r w:rsidRPr="00FA22D3">
        <w:rPr>
          <w:noProof w:val="0"/>
          <w:snapToGrid w:val="0"/>
        </w:rPr>
        <w:tab/>
        <w:t>true,</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NextHopChainingCount ::= INTEGER (0..7)</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NextPagingAreaScope ::= ENUMERATED {</w:t>
      </w:r>
    </w:p>
    <w:p w:rsidR="001E0F72" w:rsidRPr="00FA22D3" w:rsidRDefault="001E0F72" w:rsidP="001E0F72">
      <w:pPr>
        <w:pStyle w:val="PL"/>
        <w:rPr>
          <w:noProof w:val="0"/>
          <w:snapToGrid w:val="0"/>
        </w:rPr>
      </w:pPr>
      <w:r w:rsidRPr="00FA22D3">
        <w:rPr>
          <w:noProof w:val="0"/>
          <w:snapToGrid w:val="0"/>
        </w:rPr>
        <w:tab/>
        <w:t>same,</w:t>
      </w:r>
    </w:p>
    <w:p w:rsidR="001E0F72" w:rsidRPr="00FA22D3" w:rsidRDefault="001E0F72" w:rsidP="001E0F72">
      <w:pPr>
        <w:pStyle w:val="PL"/>
        <w:rPr>
          <w:noProof w:val="0"/>
          <w:snapToGrid w:val="0"/>
        </w:rPr>
      </w:pPr>
      <w:r w:rsidRPr="00FA22D3">
        <w:rPr>
          <w:noProof w:val="0"/>
          <w:snapToGrid w:val="0"/>
        </w:rPr>
        <w:tab/>
        <w:t>changed,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NgENB-ID ::= CHOICE {</w:t>
      </w:r>
    </w:p>
    <w:p w:rsidR="001E0F72" w:rsidRPr="00FA22D3" w:rsidRDefault="001E0F72" w:rsidP="001E0F72">
      <w:pPr>
        <w:pStyle w:val="PL"/>
        <w:rPr>
          <w:noProof w:val="0"/>
          <w:snapToGrid w:val="0"/>
        </w:rPr>
      </w:pPr>
      <w:r w:rsidRPr="00FA22D3">
        <w:rPr>
          <w:noProof w:val="0"/>
          <w:snapToGrid w:val="0"/>
        </w:rPr>
        <w:tab/>
        <w:t>macroNgENB-ID</w:t>
      </w:r>
      <w:r w:rsidRPr="00FA22D3">
        <w:rPr>
          <w:noProof w:val="0"/>
          <w:snapToGrid w:val="0"/>
        </w:rPr>
        <w:tab/>
      </w:r>
      <w:r w:rsidRPr="00FA22D3">
        <w:rPr>
          <w:noProof w:val="0"/>
          <w:snapToGrid w:val="0"/>
        </w:rPr>
        <w:tab/>
      </w:r>
      <w:r w:rsidRPr="00FA22D3">
        <w:rPr>
          <w:noProof w:val="0"/>
          <w:snapToGrid w:val="0"/>
        </w:rPr>
        <w:tab/>
        <w:t>BIT STRING (SIZE(20)),</w:t>
      </w:r>
    </w:p>
    <w:p w:rsidR="001E0F72" w:rsidRPr="00FA22D3" w:rsidRDefault="001E0F72" w:rsidP="001E0F72">
      <w:pPr>
        <w:pStyle w:val="PL"/>
        <w:rPr>
          <w:noProof w:val="0"/>
          <w:snapToGrid w:val="0"/>
        </w:rPr>
      </w:pPr>
      <w:r w:rsidRPr="00FA22D3">
        <w:rPr>
          <w:noProof w:val="0"/>
          <w:snapToGrid w:val="0"/>
        </w:rPr>
        <w:tab/>
        <w:t>shortMacroNgENB-ID</w:t>
      </w:r>
      <w:r w:rsidRPr="00FA22D3">
        <w:rPr>
          <w:noProof w:val="0"/>
          <w:snapToGrid w:val="0"/>
        </w:rPr>
        <w:tab/>
      </w:r>
      <w:r w:rsidRPr="00FA22D3">
        <w:rPr>
          <w:noProof w:val="0"/>
          <w:snapToGrid w:val="0"/>
        </w:rPr>
        <w:tab/>
        <w:t>BIT STRING (SIZE(18)),</w:t>
      </w:r>
    </w:p>
    <w:p w:rsidR="001E0F72" w:rsidRPr="00FA22D3" w:rsidRDefault="001E0F72" w:rsidP="001E0F72">
      <w:pPr>
        <w:pStyle w:val="PL"/>
        <w:rPr>
          <w:noProof w:val="0"/>
          <w:snapToGrid w:val="0"/>
        </w:rPr>
      </w:pPr>
      <w:r w:rsidRPr="00FA22D3">
        <w:rPr>
          <w:noProof w:val="0"/>
          <w:snapToGrid w:val="0"/>
        </w:rPr>
        <w:tab/>
        <w:t>longMacroNgENB-ID</w:t>
      </w:r>
      <w:r w:rsidRPr="00FA22D3">
        <w:rPr>
          <w:noProof w:val="0"/>
          <w:snapToGrid w:val="0"/>
        </w:rPr>
        <w:tab/>
      </w:r>
      <w:r w:rsidRPr="00FA22D3">
        <w:rPr>
          <w:noProof w:val="0"/>
          <w:snapToGrid w:val="0"/>
        </w:rPr>
        <w:tab/>
        <w:t>BIT STRING (SIZE(21)),</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NGRAN-CGI ::= CHOICE {</w:t>
      </w:r>
    </w:p>
    <w:p w:rsidR="001E0F72" w:rsidRPr="00FA22D3" w:rsidRDefault="001E0F72" w:rsidP="001E0F72">
      <w:pPr>
        <w:pStyle w:val="PL"/>
        <w:rPr>
          <w:noProof w:val="0"/>
          <w:snapToGrid w:val="0"/>
        </w:rPr>
      </w:pPr>
      <w:r w:rsidRPr="00FA22D3">
        <w:rPr>
          <w:noProof w:val="0"/>
          <w:snapToGrid w:val="0"/>
        </w:rPr>
        <w:tab/>
        <w:t>nR-CGI</w:t>
      </w:r>
      <w:r w:rsidRPr="00FA22D3">
        <w:rPr>
          <w:noProof w:val="0"/>
          <w:snapToGrid w:val="0"/>
        </w:rPr>
        <w:tab/>
      </w:r>
      <w:r w:rsidRPr="00FA22D3">
        <w:rPr>
          <w:noProof w:val="0"/>
          <w:snapToGrid w:val="0"/>
        </w:rPr>
        <w:tab/>
      </w:r>
      <w:r w:rsidRPr="00FA22D3">
        <w:rPr>
          <w:noProof w:val="0"/>
          <w:snapToGrid w:val="0"/>
        </w:rPr>
        <w:tab/>
        <w:t>NR-CGI,</w:t>
      </w:r>
    </w:p>
    <w:p w:rsidR="001E0F72" w:rsidRPr="00FA22D3" w:rsidRDefault="001E0F72" w:rsidP="001E0F72">
      <w:pPr>
        <w:pStyle w:val="PL"/>
        <w:rPr>
          <w:noProof w:val="0"/>
          <w:snapToGrid w:val="0"/>
        </w:rPr>
      </w:pPr>
      <w:r w:rsidRPr="00FA22D3">
        <w:rPr>
          <w:noProof w:val="0"/>
          <w:snapToGrid w:val="0"/>
        </w:rPr>
        <w:tab/>
        <w:t>eUTRA-CGI</w:t>
      </w:r>
      <w:r w:rsidRPr="00FA22D3">
        <w:rPr>
          <w:noProof w:val="0"/>
          <w:snapToGrid w:val="0"/>
        </w:rPr>
        <w:tab/>
      </w:r>
      <w:r w:rsidRPr="00FA22D3">
        <w:rPr>
          <w:noProof w:val="0"/>
          <w:snapToGrid w:val="0"/>
        </w:rPr>
        <w:tab/>
        <w:t>EUTRA-CGI,</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NGRANTraceID ::= OCTET STRING (SIZE(8))</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NonDynamic5QIDescriptor ::= SEQUENCE {</w:t>
      </w:r>
    </w:p>
    <w:p w:rsidR="001E0F72" w:rsidRPr="00FA22D3" w:rsidRDefault="001E0F72" w:rsidP="001E0F72">
      <w:pPr>
        <w:pStyle w:val="PL"/>
        <w:spacing w:line="0" w:lineRule="atLeast"/>
        <w:rPr>
          <w:noProof w:val="0"/>
          <w:snapToGrid w:val="0"/>
        </w:rPr>
      </w:pPr>
      <w:r w:rsidRPr="00FA22D3">
        <w:rPr>
          <w:noProof w:val="0"/>
          <w:snapToGrid w:val="0"/>
        </w:rPr>
        <w:tab/>
        <w:t>fiveQI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rsidR="001E0F72" w:rsidRPr="00FA22D3" w:rsidRDefault="001E0F72" w:rsidP="001E0F72">
      <w:pPr>
        <w:pStyle w:val="PL"/>
        <w:spacing w:line="0" w:lineRule="atLeast"/>
        <w:rPr>
          <w:noProof w:val="0"/>
          <w:snapToGrid w:val="0"/>
        </w:rPr>
      </w:pP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maximumDataBurstVolume</w:t>
      </w:r>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NonDynamic5QIDescriptor-ExtIEs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NotAllowedTACs ::= SEQUENCE (SIZE(1..</w:t>
      </w:r>
      <w:r w:rsidRPr="00FA22D3">
        <w:rPr>
          <w:noProof w:val="0"/>
        </w:rPr>
        <w:t>maxnoofAllowedAreas</w:t>
      </w:r>
      <w:r w:rsidRPr="00FA22D3">
        <w:rPr>
          <w:noProof w:val="0"/>
          <w:snapToGrid w:val="0"/>
        </w:rPr>
        <w:t>)) OF TAC</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NotificationCause ::= ENUMERATED {</w:t>
      </w:r>
    </w:p>
    <w:p w:rsidR="001E0F72" w:rsidRPr="00FA22D3" w:rsidRDefault="001E0F72" w:rsidP="001E0F72">
      <w:pPr>
        <w:pStyle w:val="PL"/>
        <w:rPr>
          <w:noProof w:val="0"/>
          <w:snapToGrid w:val="0"/>
        </w:rPr>
      </w:pPr>
      <w:r w:rsidRPr="00FA22D3">
        <w:rPr>
          <w:noProof w:val="0"/>
          <w:snapToGrid w:val="0"/>
        </w:rPr>
        <w:tab/>
        <w:t>fulfilled,</w:t>
      </w:r>
    </w:p>
    <w:p w:rsidR="001E0F72" w:rsidRPr="00FA22D3" w:rsidRDefault="001E0F72" w:rsidP="001E0F72">
      <w:pPr>
        <w:pStyle w:val="PL"/>
        <w:rPr>
          <w:noProof w:val="0"/>
          <w:snapToGrid w:val="0"/>
        </w:rPr>
      </w:pPr>
      <w:r w:rsidRPr="00FA22D3">
        <w:rPr>
          <w:noProof w:val="0"/>
          <w:snapToGrid w:val="0"/>
        </w:rPr>
        <w:tab/>
        <w:t>not-fulfilled,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lastRenderedPageBreak/>
        <w:t>NotificationControl ::= ENUMERATED {</w:t>
      </w:r>
    </w:p>
    <w:p w:rsidR="001E0F72" w:rsidRPr="00FA22D3" w:rsidRDefault="001E0F72" w:rsidP="001E0F72">
      <w:pPr>
        <w:pStyle w:val="PL"/>
        <w:rPr>
          <w:noProof w:val="0"/>
          <w:snapToGrid w:val="0"/>
        </w:rPr>
      </w:pPr>
      <w:r w:rsidRPr="00FA22D3">
        <w:rPr>
          <w:noProof w:val="0"/>
          <w:snapToGrid w:val="0"/>
        </w:rPr>
        <w:tab/>
        <w:t>notification-requested,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NRCellIdentity ::= BIT STRING (SIZE(36))</w:t>
      </w:r>
    </w:p>
    <w:p w:rsidR="001E0F72" w:rsidRPr="00FA22D3" w:rsidRDefault="001E0F72" w:rsidP="001E0F72">
      <w:pPr>
        <w:pStyle w:val="PL"/>
        <w:spacing w:line="0" w:lineRule="atLeast"/>
        <w:rPr>
          <w:noProof w:val="0"/>
          <w:snapToGrid w:val="0"/>
          <w:lang w:eastAsia="zh-CN"/>
        </w:rPr>
      </w:pPr>
    </w:p>
    <w:p w:rsidR="001E0F72" w:rsidRPr="00FA22D3" w:rsidRDefault="001E0F72" w:rsidP="001E0F72">
      <w:pPr>
        <w:pStyle w:val="PL"/>
        <w:rPr>
          <w:noProof w:val="0"/>
          <w:snapToGrid w:val="0"/>
        </w:rPr>
      </w:pPr>
      <w:r w:rsidRPr="00FA22D3">
        <w:rPr>
          <w:noProof w:val="0"/>
          <w:snapToGrid w:val="0"/>
        </w:rPr>
        <w:t>NR-CGI ::= SEQUENCE {</w:t>
      </w:r>
    </w:p>
    <w:p w:rsidR="001E0F72" w:rsidRPr="00FA22D3" w:rsidRDefault="001E0F72" w:rsidP="001E0F72">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rsidR="001E0F72" w:rsidRPr="00FA22D3" w:rsidRDefault="001E0F72" w:rsidP="001E0F72">
      <w:pPr>
        <w:pStyle w:val="PL"/>
        <w:rPr>
          <w:noProof w:val="0"/>
          <w:snapToGrid w:val="0"/>
        </w:rPr>
      </w:pPr>
      <w:r w:rsidRPr="00FA22D3">
        <w:rPr>
          <w:noProof w:val="0"/>
          <w:snapToGrid w:val="0"/>
        </w:rPr>
        <w:tab/>
        <w:t>nRCellIdentity</w:t>
      </w:r>
      <w:r w:rsidRPr="00FA22D3">
        <w:rPr>
          <w:noProof w:val="0"/>
          <w:snapToGrid w:val="0"/>
        </w:rPr>
        <w:tab/>
      </w:r>
      <w:r w:rsidRPr="00FA22D3">
        <w:rPr>
          <w:noProof w:val="0"/>
          <w:snapToGrid w:val="0"/>
        </w:rPr>
        <w:tab/>
        <w:t>NRCellIdentity,</w:t>
      </w:r>
    </w:p>
    <w:p w:rsidR="001E0F72" w:rsidRPr="00FA22D3" w:rsidRDefault="001E0F72" w:rsidP="001E0F72">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{NR-CGI-ExtIEs} } OPTIONAL,</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NR-CGI-ExtIEs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NR-CGIList ::= SEQUENCE (SIZE(1..maxnoofCellsingNB)) OF NR-CGI</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rPr>
        <w:t>NR-CGIListForWarning ::= SEQUENCE (SIZE(1..maxnoofCellIDforWarning)) OF NR-CGI</w:t>
      </w:r>
    </w:p>
    <w:p w:rsidR="001E0F72" w:rsidRPr="00FA22D3" w:rsidRDefault="001E0F72" w:rsidP="001E0F72">
      <w:pPr>
        <w:pStyle w:val="PL"/>
        <w:rPr>
          <w:noProof w:val="0"/>
        </w:rPr>
      </w:pPr>
    </w:p>
    <w:p w:rsidR="001E0F72" w:rsidRPr="00FA22D3" w:rsidRDefault="001E0F72" w:rsidP="001E0F72">
      <w:pPr>
        <w:pStyle w:val="PL"/>
        <w:rPr>
          <w:noProof w:val="0"/>
          <w:snapToGrid w:val="0"/>
        </w:rPr>
      </w:pPr>
      <w:r w:rsidRPr="00FA22D3">
        <w:rPr>
          <w:noProof w:val="0"/>
          <w:snapToGrid w:val="0"/>
        </w:rPr>
        <w:t>NRencryptionAlgorithms ::= BIT STRING (SIZE(16,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NRintegrityProtectionAlgorithms ::= BIT STRING (SIZE(16, ...))</w:t>
      </w:r>
    </w:p>
    <w:p w:rsidR="001E0F72" w:rsidRPr="00FA22D3" w:rsidRDefault="001E0F72" w:rsidP="001E0F72">
      <w:pPr>
        <w:pStyle w:val="PL"/>
        <w:rPr>
          <w:noProof w:val="0"/>
          <w:snapToGrid w:val="0"/>
          <w:lang w:eastAsia="zh-CN"/>
        </w:rPr>
      </w:pPr>
    </w:p>
    <w:p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NumberOfBroadcasts ::= INTEGER (0..65535)</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NumberOfBroadcastsRequested ::= INTEGER (0..65535)</w:t>
      </w:r>
    </w:p>
    <w:p w:rsidR="001E0F72" w:rsidRPr="009973B8" w:rsidRDefault="001E0F72" w:rsidP="001E0F72">
      <w:pPr>
        <w:pStyle w:val="PL"/>
        <w:rPr>
          <w:ins w:id="389" w:author="JianXu/책임연구원/차세대표준(연)5G표준Task(james6.xu@lge.com)" w:date="2019-08-08T16:14:00Z"/>
          <w:noProof w:val="0"/>
          <w:snapToGrid w:val="0"/>
        </w:rPr>
      </w:pPr>
    </w:p>
    <w:p w:rsidR="001E0F72" w:rsidRPr="009973B8" w:rsidRDefault="001E0F72" w:rsidP="001E0F72">
      <w:pPr>
        <w:pStyle w:val="PL"/>
        <w:rPr>
          <w:ins w:id="390" w:author="JianXu/책임연구원/차세대표준(연)5G표준Task(james6.xu@lge.com)" w:date="2019-08-08T16:14:00Z"/>
          <w:noProof w:val="0"/>
          <w:snapToGrid w:val="0"/>
        </w:rPr>
      </w:pPr>
      <w:ins w:id="391" w:author="JianXu/책임연구원/차세대표준(연)5G표준Task(james6.xu@lge.com)" w:date="2019-08-08T16:14:00Z">
        <w:r>
          <w:rPr>
            <w:noProof w:val="0"/>
            <w:snapToGrid w:val="0"/>
          </w:rPr>
          <w:t>NR</w:t>
        </w:r>
        <w:r w:rsidRPr="009973B8">
          <w:rPr>
            <w:noProof w:val="0"/>
            <w:snapToGrid w:val="0"/>
          </w:rPr>
          <w:t>V2XServicesAuthorized ::= SEQUENCE {</w:t>
        </w:r>
      </w:ins>
    </w:p>
    <w:p w:rsidR="001E0F72" w:rsidRDefault="001E0F72" w:rsidP="001E0F72">
      <w:pPr>
        <w:pStyle w:val="PL"/>
        <w:rPr>
          <w:ins w:id="392" w:author="JianXu/책임연구원/차세대표준(연)5G표준Task(james6.xu@lge.com)" w:date="2019-08-08T16:14:00Z"/>
          <w:noProof w:val="0"/>
          <w:snapToGrid w:val="0"/>
        </w:rPr>
      </w:pPr>
      <w:ins w:id="393" w:author="JianXu/책임연구원/차세대표준(연)5G표준Task(james6.xu@lge.com)" w:date="2019-08-08T16:14: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394" w:author="JianXu/책임연구원/차세대표준(연)5G표준Task(james6.xu@lge.com)" w:date="2019-08-08T16:14:00Z"/>
          <w:noProof w:val="0"/>
          <w:snapToGrid w:val="0"/>
          <w:color w:val="FF0000"/>
        </w:rPr>
      </w:pPr>
      <w:ins w:id="395" w:author="JianXu/책임연구원/차세대표준(연)5G표준Task(james6.xu@lge.com)" w:date="2019-08-08T16:14: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rsidR="001E0F72" w:rsidRPr="009973B8" w:rsidRDefault="001E0F72" w:rsidP="001E0F72">
      <w:pPr>
        <w:pStyle w:val="PL"/>
        <w:rPr>
          <w:ins w:id="396" w:author="JianXu/책임연구원/차세대표준(연)5G표준Task(james6.xu@lge.com)" w:date="2019-08-08T16:14:00Z"/>
          <w:noProof w:val="0"/>
          <w:snapToGrid w:val="0"/>
        </w:rPr>
      </w:pPr>
      <w:ins w:id="397" w:author="JianXu/책임연구원/차세대표준(연)5G표준Task(james6.xu@lge.com)" w:date="2019-08-08T16:14: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rsidR="001E0F72" w:rsidRPr="009973B8" w:rsidRDefault="001E0F72" w:rsidP="001E0F72">
      <w:pPr>
        <w:pStyle w:val="PL"/>
        <w:rPr>
          <w:ins w:id="398" w:author="JianXu/책임연구원/차세대표준(연)5G표준Task(james6.xu@lge.com)" w:date="2019-08-08T16:14:00Z"/>
          <w:noProof w:val="0"/>
          <w:snapToGrid w:val="0"/>
        </w:rPr>
      </w:pPr>
      <w:ins w:id="399"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400" w:author="JianXu/책임연구원/차세대표준(연)5G표준Task(james6.xu@lge.com)" w:date="2019-08-08T16:14:00Z"/>
          <w:noProof w:val="0"/>
          <w:snapToGrid w:val="0"/>
        </w:rPr>
      </w:pPr>
      <w:ins w:id="401" w:author="JianXu/책임연구원/차세대표준(연)5G표준Task(james6.xu@lge.com)" w:date="2019-08-08T16:14:00Z">
        <w:r w:rsidRPr="009973B8">
          <w:rPr>
            <w:noProof w:val="0"/>
            <w:snapToGrid w:val="0"/>
          </w:rPr>
          <w:t>}</w:t>
        </w:r>
      </w:ins>
    </w:p>
    <w:p w:rsidR="001E0F72" w:rsidRPr="009973B8" w:rsidRDefault="001E0F72" w:rsidP="001E0F72">
      <w:pPr>
        <w:pStyle w:val="PL"/>
        <w:rPr>
          <w:ins w:id="402" w:author="JianXu/책임연구원/차세대표준(연)5G표준Task(james6.xu@lge.com)" w:date="2019-08-08T16:14:00Z"/>
          <w:noProof w:val="0"/>
          <w:snapToGrid w:val="0"/>
        </w:rPr>
      </w:pPr>
    </w:p>
    <w:p w:rsidR="001E0F72" w:rsidRPr="009973B8" w:rsidRDefault="001E0F72" w:rsidP="001E0F72">
      <w:pPr>
        <w:pStyle w:val="PL"/>
        <w:rPr>
          <w:ins w:id="403" w:author="JianXu/책임연구원/차세대표준(연)5G표준Task(james6.xu@lge.com)" w:date="2019-08-08T16:14:00Z"/>
          <w:noProof w:val="0"/>
          <w:snapToGrid w:val="0"/>
        </w:rPr>
      </w:pPr>
      <w:ins w:id="404" w:author="JianXu/책임연구원/차세대표준(연)5G표준Task(james6.xu@lge.com)" w:date="2019-08-08T16:14:00Z">
        <w:r>
          <w:rPr>
            <w:noProof w:val="0"/>
            <w:snapToGrid w:val="0"/>
          </w:rPr>
          <w:t>NRV2XServicesAuthorized-ExtIEs NG</w:t>
        </w:r>
        <w:r w:rsidRPr="009973B8">
          <w:rPr>
            <w:noProof w:val="0"/>
            <w:snapToGrid w:val="0"/>
          </w:rPr>
          <w:t>AP-PROTOCOL-EXTENSION ::= {</w:t>
        </w:r>
      </w:ins>
    </w:p>
    <w:p w:rsidR="001E0F72" w:rsidRPr="009973B8" w:rsidRDefault="001E0F72" w:rsidP="001E0F72">
      <w:pPr>
        <w:pStyle w:val="PL"/>
        <w:rPr>
          <w:ins w:id="405" w:author="JianXu/책임연구원/차세대표준(연)5G표준Task(james6.xu@lge.com)" w:date="2019-08-08T16:14:00Z"/>
          <w:noProof w:val="0"/>
          <w:snapToGrid w:val="0"/>
        </w:rPr>
      </w:pPr>
      <w:ins w:id="406"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407" w:author="JianXu/책임연구원/차세대표준(연)5G표준Task(james6.xu@lge.com)" w:date="2019-08-08T16:14:00Z"/>
          <w:noProof w:val="0"/>
          <w:snapToGrid w:val="0"/>
        </w:rPr>
      </w:pPr>
      <w:ins w:id="408" w:author="JianXu/책임연구원/차세대표준(연)5G표준Task(james6.xu@lge.com)" w:date="2019-08-08T16:14:00Z">
        <w:r w:rsidRPr="009973B8">
          <w:rPr>
            <w:noProof w:val="0"/>
            <w:snapToGrid w:val="0"/>
          </w:rPr>
          <w:t>}</w:t>
        </w:r>
      </w:ins>
    </w:p>
    <w:p w:rsidR="001E0F72" w:rsidRPr="009973B8" w:rsidRDefault="001E0F72" w:rsidP="001E0F72">
      <w:pPr>
        <w:pStyle w:val="PL"/>
        <w:rPr>
          <w:ins w:id="409" w:author="JianXu/책임연구원/차세대표준(연)5G표준Task(james6.xu@lge.com)" w:date="2019-08-08T16:14:00Z"/>
          <w:noProof w:val="0"/>
          <w:snapToGrid w:val="0"/>
        </w:rPr>
      </w:pPr>
    </w:p>
    <w:p w:rsidR="001E0F72" w:rsidRPr="009973B8" w:rsidRDefault="001E0F72" w:rsidP="001E0F72">
      <w:pPr>
        <w:pStyle w:val="PL"/>
        <w:rPr>
          <w:ins w:id="410" w:author="JianXu/책임연구원/차세대표준(연)5G표준Task(james6.xu@lge.com)" w:date="2019-08-08T16:14:00Z"/>
          <w:noProof w:val="0"/>
          <w:snapToGrid w:val="0"/>
        </w:rPr>
      </w:pPr>
      <w:ins w:id="411" w:author="JianXu/책임연구원/차세대표준(연)5G표준Task(james6.xu@lge.com)" w:date="2019-08-08T16:14:00Z">
        <w:r w:rsidRPr="009973B8">
          <w:rPr>
            <w:noProof w:val="0"/>
            <w:snapToGrid w:val="0"/>
          </w:rPr>
          <w:t xml:space="preserve">VehicleUE ::= ENUMERATED { </w:t>
        </w:r>
      </w:ins>
    </w:p>
    <w:p w:rsidR="001E0F72" w:rsidRPr="009973B8" w:rsidRDefault="001E0F72" w:rsidP="001E0F72">
      <w:pPr>
        <w:pStyle w:val="PL"/>
        <w:rPr>
          <w:ins w:id="412" w:author="JianXu/책임연구원/차세대표준(연)5G표준Task(james6.xu@lge.com)" w:date="2019-08-08T16:14:00Z"/>
          <w:noProof w:val="0"/>
          <w:snapToGrid w:val="0"/>
        </w:rPr>
      </w:pPr>
      <w:ins w:id="413" w:author="JianXu/책임연구원/차세대표준(연)5G표준Task(james6.xu@lge.com)" w:date="2019-08-08T16:14:00Z">
        <w:r w:rsidRPr="009973B8">
          <w:rPr>
            <w:noProof w:val="0"/>
            <w:snapToGrid w:val="0"/>
          </w:rPr>
          <w:tab/>
          <w:t>authorized,</w:t>
        </w:r>
      </w:ins>
    </w:p>
    <w:p w:rsidR="001E0F72" w:rsidRPr="009973B8" w:rsidRDefault="001E0F72" w:rsidP="001E0F72">
      <w:pPr>
        <w:pStyle w:val="PL"/>
        <w:rPr>
          <w:ins w:id="414" w:author="JianXu/책임연구원/차세대표준(연)5G표준Task(james6.xu@lge.com)" w:date="2019-08-08T16:14:00Z"/>
          <w:noProof w:val="0"/>
          <w:snapToGrid w:val="0"/>
        </w:rPr>
      </w:pPr>
      <w:ins w:id="415" w:author="JianXu/책임연구원/차세대표준(연)5G표준Task(james6.xu@lge.com)" w:date="2019-08-08T16:14:00Z">
        <w:r w:rsidRPr="009973B8">
          <w:rPr>
            <w:noProof w:val="0"/>
            <w:snapToGrid w:val="0"/>
          </w:rPr>
          <w:tab/>
          <w:t>not-authorized,</w:t>
        </w:r>
      </w:ins>
    </w:p>
    <w:p w:rsidR="001E0F72" w:rsidRPr="009973B8" w:rsidRDefault="001E0F72" w:rsidP="001E0F72">
      <w:pPr>
        <w:pStyle w:val="PL"/>
        <w:rPr>
          <w:ins w:id="416" w:author="JianXu/책임연구원/차세대표준(연)5G표준Task(james6.xu@lge.com)" w:date="2019-08-08T16:14:00Z"/>
          <w:noProof w:val="0"/>
          <w:snapToGrid w:val="0"/>
        </w:rPr>
      </w:pPr>
      <w:ins w:id="417"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418" w:author="JianXu/책임연구원/차세대표준(연)5G표준Task(james6.xu@lge.com)" w:date="2019-08-08T16:14:00Z"/>
          <w:noProof w:val="0"/>
          <w:snapToGrid w:val="0"/>
        </w:rPr>
      </w:pPr>
      <w:ins w:id="419" w:author="JianXu/책임연구원/차세대표준(연)5G표준Task(james6.xu@lge.com)" w:date="2019-08-08T16:14:00Z">
        <w:r w:rsidRPr="009973B8">
          <w:rPr>
            <w:noProof w:val="0"/>
            <w:snapToGrid w:val="0"/>
          </w:rPr>
          <w:t>}</w:t>
        </w:r>
      </w:ins>
    </w:p>
    <w:p w:rsidR="001E0F72" w:rsidRDefault="001E0F72" w:rsidP="001E0F72">
      <w:pPr>
        <w:pStyle w:val="PL"/>
        <w:rPr>
          <w:ins w:id="420" w:author="JianXu/책임연구원/차세대표준(연)5G표준Task(james6.xu@lge.com)" w:date="2019-08-08T16:14:00Z"/>
          <w:noProof w:val="0"/>
        </w:rPr>
      </w:pPr>
    </w:p>
    <w:p w:rsidR="001E0F72" w:rsidRPr="00224D7F" w:rsidRDefault="001E0F72" w:rsidP="001E0F72">
      <w:pPr>
        <w:pStyle w:val="PL"/>
        <w:rPr>
          <w:ins w:id="421" w:author="JianXu/책임연구원/차세대표준(연)5G표준Task(james6.xu@lge.com)" w:date="2019-08-08T16:14:00Z"/>
          <w:noProof w:val="0"/>
        </w:rPr>
      </w:pPr>
      <w:ins w:id="422" w:author="JianXu/책임연구원/차세대표준(연)5G표준Task(james6.xu@lge.com)" w:date="2019-08-08T16:14:00Z">
        <w:r w:rsidRPr="00224D7F">
          <w:t>PedestrianUE</w:t>
        </w:r>
        <w:r w:rsidRPr="00224D7F">
          <w:rPr>
            <w:noProof w:val="0"/>
          </w:rPr>
          <w:t xml:space="preserve"> ::= ENUMERATED { </w:t>
        </w:r>
      </w:ins>
    </w:p>
    <w:p w:rsidR="001E0F72" w:rsidRPr="00802532" w:rsidRDefault="001E0F72" w:rsidP="001E0F72">
      <w:pPr>
        <w:pStyle w:val="PL"/>
        <w:rPr>
          <w:ins w:id="423" w:author="JianXu/책임연구원/차세대표준(연)5G표준Task(james6.xu@lge.com)" w:date="2019-08-08T16:14:00Z"/>
          <w:noProof w:val="0"/>
          <w:snapToGrid w:val="0"/>
        </w:rPr>
      </w:pPr>
      <w:ins w:id="424" w:author="JianXu/책임연구원/차세대표준(연)5G표준Task(james6.xu@lge.com)" w:date="2019-08-08T16:14:00Z">
        <w:r w:rsidRPr="00802532">
          <w:rPr>
            <w:noProof w:val="0"/>
          </w:rPr>
          <w:tab/>
          <w:t>authorized</w:t>
        </w:r>
        <w:r w:rsidRPr="00802532">
          <w:rPr>
            <w:noProof w:val="0"/>
            <w:snapToGrid w:val="0"/>
          </w:rPr>
          <w:t>,</w:t>
        </w:r>
      </w:ins>
    </w:p>
    <w:p w:rsidR="001E0F72" w:rsidRPr="00802532" w:rsidRDefault="001E0F72" w:rsidP="001E0F72">
      <w:pPr>
        <w:pStyle w:val="PL"/>
        <w:rPr>
          <w:ins w:id="425" w:author="JianXu/책임연구원/차세대표준(연)5G표준Task(james6.xu@lge.com)" w:date="2019-08-08T16:14:00Z"/>
          <w:noProof w:val="0"/>
        </w:rPr>
      </w:pPr>
      <w:ins w:id="426" w:author="JianXu/책임연구원/차세대표준(연)5G표준Task(james6.xu@lge.com)" w:date="2019-08-08T16:14:00Z">
        <w:r w:rsidRPr="00802532">
          <w:rPr>
            <w:noProof w:val="0"/>
            <w:snapToGrid w:val="0"/>
          </w:rPr>
          <w:tab/>
          <w:t>not-authorized,</w:t>
        </w:r>
      </w:ins>
    </w:p>
    <w:p w:rsidR="001E0F72" w:rsidRPr="00802532" w:rsidRDefault="001E0F72" w:rsidP="001E0F72">
      <w:pPr>
        <w:pStyle w:val="PL"/>
        <w:rPr>
          <w:ins w:id="427" w:author="JianXu/책임연구원/차세대표준(연)5G표준Task(james6.xu@lge.com)" w:date="2019-08-08T16:14:00Z"/>
          <w:noProof w:val="0"/>
        </w:rPr>
      </w:pPr>
      <w:ins w:id="428" w:author="JianXu/책임연구원/차세대표준(연)5G표준Task(james6.xu@lge.com)" w:date="2019-08-08T16:14:00Z">
        <w:r w:rsidRPr="00802532">
          <w:rPr>
            <w:noProof w:val="0"/>
          </w:rPr>
          <w:tab/>
          <w:t>...</w:t>
        </w:r>
      </w:ins>
    </w:p>
    <w:p w:rsidR="001E0F72" w:rsidRPr="00224D7F" w:rsidRDefault="001E0F72" w:rsidP="001E0F72">
      <w:pPr>
        <w:pStyle w:val="PL"/>
        <w:rPr>
          <w:ins w:id="429" w:author="JianXu/책임연구원/차세대표준(연)5G표준Task(james6.xu@lge.com)" w:date="2019-08-08T16:14:00Z"/>
          <w:noProof w:val="0"/>
        </w:rPr>
      </w:pPr>
      <w:ins w:id="430" w:author="JianXu/책임연구원/차세대표준(연)5G표준Task(james6.xu@lge.com)" w:date="2019-08-08T16:14:00Z">
        <w:r w:rsidRPr="00802532">
          <w:rPr>
            <w:noProof w:val="0"/>
          </w:rPr>
          <w:t>}</w:t>
        </w:r>
      </w:ins>
    </w:p>
    <w:p w:rsidR="001E0F72" w:rsidRPr="009973B8" w:rsidRDefault="001E0F72" w:rsidP="001E0F72">
      <w:pPr>
        <w:pStyle w:val="PL"/>
        <w:rPr>
          <w:ins w:id="431" w:author="JianXu/책임연구원/차세대표준(연)5G표준Task(james6.xu@lge.com)" w:date="2019-08-08T16:14:00Z"/>
          <w:noProof w:val="0"/>
          <w:snapToGrid w:val="0"/>
        </w:rPr>
      </w:pPr>
    </w:p>
    <w:p w:rsidR="001505D9" w:rsidRDefault="001505D9" w:rsidP="001505D9">
      <w:pPr>
        <w:rPr>
          <w:b/>
        </w:rPr>
      </w:pPr>
      <w:r w:rsidRPr="00CA6F66">
        <w:rPr>
          <w:b/>
          <w:highlight w:val="red"/>
        </w:rPr>
        <w:t>UNCHANGED PART OMITTED</w:t>
      </w:r>
    </w:p>
    <w:p w:rsidR="001505D9" w:rsidRDefault="001505D9" w:rsidP="001505D9">
      <w:pPr>
        <w:rPr>
          <w:b/>
        </w:rPr>
      </w:pPr>
      <w:r>
        <w:rPr>
          <w:b/>
          <w:highlight w:val="yellow"/>
        </w:rPr>
        <w:t>NEXT</w:t>
      </w:r>
      <w:r w:rsidRPr="004802F1">
        <w:rPr>
          <w:b/>
          <w:highlight w:val="yellow"/>
        </w:rPr>
        <w:t xml:space="preserve"> CHANGE</w:t>
      </w:r>
    </w:p>
    <w:p w:rsidR="001E0F72" w:rsidRDefault="001E0F72" w:rsidP="005C627C">
      <w:pPr>
        <w:pStyle w:val="EW"/>
        <w:ind w:left="0" w:firstLine="0"/>
        <w:rPr>
          <w:lang w:eastAsia="ko-KR"/>
        </w:rPr>
      </w:pPr>
    </w:p>
    <w:p w:rsidR="001505D9" w:rsidRPr="00FA22D3" w:rsidRDefault="001505D9" w:rsidP="001505D9">
      <w:pPr>
        <w:pStyle w:val="3"/>
      </w:pPr>
      <w:bookmarkStart w:id="432" w:name="_Toc14166043"/>
      <w:r w:rsidRPr="00FA22D3">
        <w:t>9.4.7</w:t>
      </w:r>
      <w:r w:rsidRPr="00FA22D3">
        <w:tab/>
        <w:t>Constant Definitions</w:t>
      </w:r>
      <w:bookmarkEnd w:id="432"/>
    </w:p>
    <w:p w:rsidR="001505D9" w:rsidRPr="00FA22D3" w:rsidRDefault="001505D9" w:rsidP="001505D9">
      <w:pPr>
        <w:pStyle w:val="PL"/>
        <w:rPr>
          <w:noProof w:val="0"/>
          <w:snapToGrid w:val="0"/>
        </w:rPr>
      </w:pPr>
      <w:r w:rsidRPr="00FA22D3">
        <w:rPr>
          <w:noProof w:val="0"/>
          <w:snapToGrid w:val="0"/>
        </w:rPr>
        <w:t>-- ASN1START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Constant definitions</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NGAP-Constants { </w:t>
      </w:r>
    </w:p>
    <w:p w:rsidR="001505D9" w:rsidRPr="00FA22D3" w:rsidRDefault="001505D9" w:rsidP="001505D9">
      <w:pPr>
        <w:pStyle w:val="PL"/>
        <w:rPr>
          <w:noProof w:val="0"/>
          <w:snapToGrid w:val="0"/>
        </w:rPr>
      </w:pPr>
      <w:r w:rsidRPr="00FA22D3">
        <w:rPr>
          <w:noProof w:val="0"/>
          <w:snapToGrid w:val="0"/>
        </w:rPr>
        <w:t xml:space="preserve">itu-t (0) identified-organization (4) etsi (0) mobileDomain (0) </w:t>
      </w:r>
    </w:p>
    <w:p w:rsidR="001505D9" w:rsidRPr="00FA22D3" w:rsidRDefault="001505D9" w:rsidP="001505D9">
      <w:pPr>
        <w:pStyle w:val="PL"/>
        <w:rPr>
          <w:noProof w:val="0"/>
          <w:snapToGrid w:val="0"/>
        </w:rPr>
      </w:pPr>
      <w:r w:rsidRPr="00FA22D3">
        <w:rPr>
          <w:noProof w:val="0"/>
          <w:snapToGrid w:val="0"/>
        </w:rPr>
        <w:t xml:space="preserve">ngran-Access (22) modules (3) ngap (1) version1 (1) ngap-Constants (4)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DEFINITIONS AUTOMATIC TAGS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BEGIN</w:t>
      </w:r>
    </w:p>
    <w:p w:rsidR="001505D9" w:rsidRDefault="001505D9" w:rsidP="001505D9">
      <w:pPr>
        <w:rPr>
          <w:b/>
          <w:highlight w:val="red"/>
        </w:rPr>
      </w:pPr>
    </w:p>
    <w:p w:rsidR="001505D9" w:rsidRDefault="001505D9" w:rsidP="001505D9">
      <w:pPr>
        <w:rPr>
          <w:b/>
        </w:rPr>
      </w:pPr>
      <w:r w:rsidRPr="00CA6F66">
        <w:rPr>
          <w:b/>
          <w:highlight w:val="red"/>
        </w:rPr>
        <w:t>UNCHANGED PART OMITTED</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outlineLvl w:val="3"/>
        <w:rPr>
          <w:noProof w:val="0"/>
          <w:snapToGrid w:val="0"/>
        </w:rPr>
      </w:pPr>
      <w:r w:rsidRPr="00FA22D3">
        <w:rPr>
          <w:noProof w:val="0"/>
          <w:snapToGrid w:val="0"/>
        </w:rPr>
        <w:t>-- IEs</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ab/>
        <w:t>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0</w:t>
      </w:r>
    </w:p>
    <w:p w:rsidR="003B171C" w:rsidRPr="00FA22D3" w:rsidRDefault="003B171C" w:rsidP="003B171C">
      <w:pPr>
        <w:pStyle w:val="PL"/>
        <w:rPr>
          <w:noProof w:val="0"/>
          <w:snapToGrid w:val="0"/>
        </w:rPr>
      </w:pPr>
      <w:r w:rsidRPr="00FA22D3">
        <w:rPr>
          <w:noProof w:val="0"/>
          <w:snapToGrid w:val="0"/>
        </w:rPr>
        <w:tab/>
        <w:t>id-AMFName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w:t>
      </w:r>
    </w:p>
    <w:p w:rsidR="003B171C" w:rsidRPr="00FA22D3" w:rsidRDefault="003B171C" w:rsidP="003B171C">
      <w:pPr>
        <w:pStyle w:val="PL"/>
        <w:rPr>
          <w:noProof w:val="0"/>
          <w:snapToGrid w:val="0"/>
        </w:rPr>
      </w:pPr>
      <w:r w:rsidRPr="00FA22D3">
        <w:rPr>
          <w:noProof w:val="0"/>
          <w:snapToGrid w:val="0"/>
        </w:rPr>
        <w:tab/>
        <w:t>id-AMFOverloadResponse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w:t>
      </w:r>
    </w:p>
    <w:p w:rsidR="003B171C" w:rsidRPr="00FA22D3" w:rsidRDefault="003B171C" w:rsidP="003B171C">
      <w:pPr>
        <w:pStyle w:val="PL"/>
        <w:rPr>
          <w:noProof w:val="0"/>
          <w:snapToGrid w:val="0"/>
        </w:rPr>
      </w:pPr>
      <w:r w:rsidRPr="00FA22D3">
        <w:rPr>
          <w:noProof w:val="0"/>
          <w:snapToGrid w:val="0"/>
        </w:rPr>
        <w:tab/>
        <w:t>id-AMFSetID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w:t>
      </w:r>
    </w:p>
    <w:p w:rsidR="003B171C" w:rsidRPr="00FA22D3" w:rsidRDefault="003B171C" w:rsidP="003B171C">
      <w:pPr>
        <w:pStyle w:val="PL"/>
        <w:rPr>
          <w:noProof w:val="0"/>
          <w:snapToGrid w:val="0"/>
        </w:rPr>
      </w:pPr>
      <w:r w:rsidRPr="00FA22D3">
        <w:rPr>
          <w:noProof w:val="0"/>
          <w:snapToGrid w:val="0"/>
        </w:rPr>
        <w:tab/>
        <w:t>id-AMF-TNLAssociationFailedToSetupList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w:t>
      </w:r>
    </w:p>
    <w:p w:rsidR="003B171C" w:rsidRPr="00FA22D3" w:rsidRDefault="003B171C" w:rsidP="003B171C">
      <w:pPr>
        <w:pStyle w:val="PL"/>
        <w:rPr>
          <w:noProof w:val="0"/>
          <w:snapToGrid w:val="0"/>
        </w:rPr>
      </w:pPr>
      <w:r w:rsidRPr="00FA22D3">
        <w:rPr>
          <w:noProof w:val="0"/>
          <w:snapToGrid w:val="0"/>
        </w:rPr>
        <w:tab/>
        <w:t>id-AMF-TNLAssociationSetupList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w:t>
      </w:r>
    </w:p>
    <w:p w:rsidR="003B171C" w:rsidRPr="00FA22D3" w:rsidRDefault="003B171C" w:rsidP="003B171C">
      <w:pPr>
        <w:pStyle w:val="PL"/>
        <w:rPr>
          <w:noProof w:val="0"/>
          <w:snapToGrid w:val="0"/>
        </w:rPr>
      </w:pPr>
      <w:r w:rsidRPr="00FA22D3">
        <w:rPr>
          <w:noProof w:val="0"/>
          <w:snapToGrid w:val="0"/>
        </w:rPr>
        <w:tab/>
        <w:t>id-AMF-TNLAssociationToAddList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w:t>
      </w:r>
    </w:p>
    <w:p w:rsidR="003B171C" w:rsidRPr="00FA22D3" w:rsidRDefault="003B171C" w:rsidP="003B171C">
      <w:pPr>
        <w:pStyle w:val="PL"/>
        <w:rPr>
          <w:noProof w:val="0"/>
          <w:snapToGrid w:val="0"/>
        </w:rPr>
      </w:pPr>
      <w:r w:rsidRPr="00FA22D3">
        <w:rPr>
          <w:noProof w:val="0"/>
          <w:snapToGrid w:val="0"/>
        </w:rPr>
        <w:tab/>
        <w:t>id-AMF-TNLAssociationToRemoveList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w:t>
      </w:r>
    </w:p>
    <w:p w:rsidR="003B171C" w:rsidRPr="00FA22D3" w:rsidRDefault="003B171C" w:rsidP="003B171C">
      <w:pPr>
        <w:pStyle w:val="PL"/>
        <w:rPr>
          <w:noProof w:val="0"/>
          <w:snapToGrid w:val="0"/>
        </w:rPr>
      </w:pPr>
      <w:r w:rsidRPr="00FA22D3">
        <w:rPr>
          <w:noProof w:val="0"/>
          <w:snapToGrid w:val="0"/>
        </w:rPr>
        <w:tab/>
        <w:t>id-AMF-TNLAssociationToUpdateList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w:t>
      </w:r>
    </w:p>
    <w:p w:rsidR="003B171C" w:rsidRPr="00FA22D3" w:rsidRDefault="003B171C" w:rsidP="003B171C">
      <w:pPr>
        <w:pStyle w:val="PL"/>
        <w:rPr>
          <w:noProof w:val="0"/>
          <w:snapToGrid w:val="0"/>
        </w:rPr>
      </w:pPr>
      <w:r w:rsidRPr="00FA22D3">
        <w:rPr>
          <w:noProof w:val="0"/>
          <w:snapToGrid w:val="0"/>
        </w:rPr>
        <w:tab/>
        <w:t>id-AMFTrafficLoadReductionIndication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w:t>
      </w:r>
    </w:p>
    <w:p w:rsidR="003B171C" w:rsidRPr="00FA22D3" w:rsidRDefault="003B171C" w:rsidP="003B171C">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w:t>
      </w:r>
    </w:p>
    <w:p w:rsidR="003B171C" w:rsidRPr="00FA22D3" w:rsidRDefault="003B171C" w:rsidP="003B171C">
      <w:pPr>
        <w:pStyle w:val="PL"/>
        <w:rPr>
          <w:noProof w:val="0"/>
          <w:snapToGrid w:val="0"/>
        </w:rPr>
      </w:pPr>
      <w:r w:rsidRPr="00FA22D3">
        <w:rPr>
          <w:noProof w:val="0"/>
          <w:snapToGrid w:val="0"/>
        </w:rPr>
        <w:tab/>
        <w:t>id-AssistanceDataForPaging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w:t>
      </w:r>
    </w:p>
    <w:p w:rsidR="003B171C" w:rsidRPr="00FA22D3" w:rsidRDefault="003B171C" w:rsidP="003B171C">
      <w:pPr>
        <w:pStyle w:val="PL"/>
        <w:rPr>
          <w:noProof w:val="0"/>
          <w:snapToGrid w:val="0"/>
          <w:lang w:eastAsia="zh-CN"/>
        </w:rPr>
      </w:pPr>
      <w:r w:rsidRPr="00FA22D3">
        <w:rPr>
          <w:noProof w:val="0"/>
          <w:snapToGrid w:val="0"/>
        </w:rPr>
        <w:tab/>
        <w:t>id-BroadcastCancelledAreaList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w:t>
      </w:r>
    </w:p>
    <w:p w:rsidR="003B171C" w:rsidRPr="00FA22D3" w:rsidRDefault="003B171C" w:rsidP="003B171C">
      <w:pPr>
        <w:pStyle w:val="PL"/>
        <w:rPr>
          <w:noProof w:val="0"/>
          <w:snapToGrid w:val="0"/>
        </w:rPr>
      </w:pPr>
      <w:r w:rsidRPr="00FA22D3">
        <w:rPr>
          <w:noProof w:val="0"/>
          <w:snapToGrid w:val="0"/>
        </w:rPr>
        <w:tab/>
        <w:t>id-BroadcastCompletedAreaList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14</w:t>
      </w:r>
    </w:p>
    <w:p w:rsidR="003B171C" w:rsidRPr="00FA22D3" w:rsidRDefault="003B171C" w:rsidP="003B171C">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16</w:t>
      </w:r>
    </w:p>
    <w:p w:rsidR="003B171C" w:rsidRPr="00FA22D3" w:rsidRDefault="003B171C" w:rsidP="003B171C">
      <w:pPr>
        <w:pStyle w:val="PL"/>
        <w:rPr>
          <w:noProof w:val="0"/>
          <w:snapToGrid w:val="0"/>
        </w:rPr>
      </w:pPr>
      <w:r w:rsidRPr="00FA22D3">
        <w:rPr>
          <w:noProof w:val="0"/>
          <w:snapToGrid w:val="0"/>
        </w:rPr>
        <w:tab/>
        <w:t>id-ConcurrentWarningMessageInd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17</w:t>
      </w:r>
    </w:p>
    <w:p w:rsidR="003B171C" w:rsidRPr="00FA22D3" w:rsidRDefault="003B171C" w:rsidP="003B171C">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ProtocolIE-ID ::= 18</w:t>
      </w:r>
    </w:p>
    <w:p w:rsidR="003B171C" w:rsidRPr="00FA22D3" w:rsidRDefault="003B171C" w:rsidP="003B171C">
      <w:pPr>
        <w:pStyle w:val="PL"/>
        <w:rPr>
          <w:noProof w:val="0"/>
          <w:snapToGrid w:val="0"/>
        </w:rPr>
      </w:pPr>
      <w:r w:rsidRPr="00FA22D3">
        <w:rPr>
          <w:noProof w:val="0"/>
          <w:snapToGrid w:val="0"/>
        </w:rPr>
        <w:tab/>
        <w:t>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19</w:t>
      </w:r>
    </w:p>
    <w:p w:rsidR="003B171C" w:rsidRPr="00FA22D3" w:rsidRDefault="003B171C" w:rsidP="003B171C">
      <w:pPr>
        <w:pStyle w:val="PL"/>
        <w:rPr>
          <w:noProof w:val="0"/>
          <w:snapToGrid w:val="0"/>
        </w:rPr>
      </w:pPr>
      <w:r w:rsidRPr="00FA22D3">
        <w:rPr>
          <w:noProof w:val="0"/>
          <w:snapToGrid w:val="0"/>
        </w:rPr>
        <w:tab/>
        <w:t>id-DataCodingScheme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20</w:t>
      </w:r>
    </w:p>
    <w:p w:rsidR="003B171C" w:rsidRPr="00FA22D3" w:rsidRDefault="003B171C" w:rsidP="003B171C">
      <w:pPr>
        <w:pStyle w:val="PL"/>
        <w:rPr>
          <w:noProof w:val="0"/>
          <w:snapToGrid w:val="0"/>
        </w:rPr>
      </w:pPr>
      <w:r w:rsidRPr="00FA22D3">
        <w:rPr>
          <w:noProof w:val="0"/>
          <w:snapToGrid w:val="0"/>
        </w:rPr>
        <w:tab/>
        <w:t>id-DefaultPagingDRX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21</w:t>
      </w:r>
    </w:p>
    <w:p w:rsidR="003B171C" w:rsidRPr="00FA22D3" w:rsidRDefault="003B171C" w:rsidP="003B171C">
      <w:pPr>
        <w:pStyle w:val="PL"/>
        <w:rPr>
          <w:noProof w:val="0"/>
          <w:snapToGrid w:val="0"/>
        </w:rPr>
      </w:pPr>
      <w:r w:rsidRPr="00FA22D3">
        <w:rPr>
          <w:noProof w:val="0"/>
          <w:snapToGrid w:val="0"/>
        </w:rPr>
        <w:tab/>
        <w:t>id-DirectForwardingPathAvailability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22</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23</w:t>
      </w:r>
    </w:p>
    <w:p w:rsidR="003B171C" w:rsidRPr="00FA22D3" w:rsidRDefault="003B171C" w:rsidP="003B171C">
      <w:pPr>
        <w:pStyle w:val="PL"/>
        <w:rPr>
          <w:noProof w:val="0"/>
          <w:snapToGrid w:val="0"/>
        </w:rPr>
      </w:pPr>
      <w:r w:rsidRPr="00FA22D3">
        <w:rPr>
          <w:noProof w:val="0"/>
          <w:snapToGrid w:val="0"/>
        </w:rPr>
        <w:tab/>
        <w:t>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24</w:t>
      </w:r>
    </w:p>
    <w:p w:rsidR="003B171C" w:rsidRPr="00FA22D3" w:rsidRDefault="003B171C" w:rsidP="003B171C">
      <w:pPr>
        <w:pStyle w:val="PL"/>
        <w:rPr>
          <w:noProof w:val="0"/>
          <w:snapToGrid w:val="0"/>
        </w:rPr>
      </w:pPr>
      <w:r w:rsidRPr="00FA22D3">
        <w:rPr>
          <w:noProof w:val="0"/>
          <w:snapToGrid w:val="0"/>
        </w:rPr>
        <w:tab/>
        <w:t>id-EUTRA-CGI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25</w:t>
      </w:r>
    </w:p>
    <w:p w:rsidR="003B171C" w:rsidRPr="00FA22D3" w:rsidRDefault="003B171C" w:rsidP="003B171C">
      <w:pPr>
        <w:pStyle w:val="PL"/>
        <w:rPr>
          <w:noProof w:val="0"/>
          <w:snapToGrid w:val="0"/>
        </w:rPr>
      </w:pPr>
      <w:r w:rsidRPr="00FA22D3">
        <w:rPr>
          <w:noProof w:val="0"/>
          <w:snapToGrid w:val="0"/>
        </w:rPr>
        <w:tab/>
        <w:t>id-FiveG-S-TMSI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26</w:t>
      </w:r>
    </w:p>
    <w:p w:rsidR="003B171C" w:rsidRPr="00FA22D3" w:rsidRDefault="003B171C" w:rsidP="003B171C">
      <w:pPr>
        <w:pStyle w:val="PL"/>
        <w:rPr>
          <w:noProof w:val="0"/>
          <w:snapToGrid w:val="0"/>
        </w:rPr>
      </w:pPr>
      <w:r w:rsidRPr="00FA22D3">
        <w:rPr>
          <w:noProof w:val="0"/>
          <w:snapToGrid w:val="0"/>
        </w:rPr>
        <w:tab/>
        <w:t>id-GlobalRANNodeID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27</w:t>
      </w:r>
    </w:p>
    <w:p w:rsidR="003B171C" w:rsidRPr="00FA22D3" w:rsidRDefault="003B171C" w:rsidP="003B171C">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28</w:t>
      </w:r>
    </w:p>
    <w:p w:rsidR="003B171C" w:rsidRPr="00FA22D3" w:rsidRDefault="003B171C" w:rsidP="003B171C">
      <w:pPr>
        <w:pStyle w:val="PL"/>
        <w:rPr>
          <w:noProof w:val="0"/>
          <w:snapToGrid w:val="0"/>
        </w:rPr>
      </w:pPr>
      <w:r w:rsidRPr="00FA22D3">
        <w:rPr>
          <w:noProof w:val="0"/>
          <w:snapToGrid w:val="0"/>
        </w:rPr>
        <w:tab/>
        <w:t>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29</w:t>
      </w:r>
    </w:p>
    <w:p w:rsidR="003B171C" w:rsidRPr="00FA22D3" w:rsidRDefault="003B171C" w:rsidP="003B171C">
      <w:pPr>
        <w:pStyle w:val="PL"/>
        <w:rPr>
          <w:noProof w:val="0"/>
          <w:snapToGrid w:val="0"/>
        </w:rPr>
      </w:pPr>
      <w:r w:rsidRPr="00FA22D3">
        <w:rPr>
          <w:noProof w:val="0"/>
          <w:snapToGrid w:val="0"/>
        </w:rPr>
        <w:tab/>
        <w:t>id-IMSVoiceSupportIndicator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30</w:t>
      </w:r>
    </w:p>
    <w:p w:rsidR="003B171C" w:rsidRPr="00FA22D3" w:rsidRDefault="003B171C" w:rsidP="003B171C">
      <w:pPr>
        <w:pStyle w:val="PL"/>
        <w:rPr>
          <w:noProof w:val="0"/>
          <w:snapToGrid w:val="0"/>
        </w:rPr>
      </w:pPr>
      <w:r w:rsidRPr="00FA22D3">
        <w:rPr>
          <w:noProof w:val="0"/>
          <w:snapToGrid w:val="0"/>
        </w:rPr>
        <w:tab/>
        <w:t>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31</w:t>
      </w:r>
    </w:p>
    <w:p w:rsidR="003B171C" w:rsidRPr="00FA22D3" w:rsidRDefault="003B171C" w:rsidP="003B171C">
      <w:pPr>
        <w:pStyle w:val="PL"/>
        <w:rPr>
          <w:noProof w:val="0"/>
          <w:snapToGrid w:val="0"/>
        </w:rPr>
      </w:pPr>
      <w:r w:rsidRPr="00FA22D3">
        <w:rPr>
          <w:noProof w:val="0"/>
          <w:snapToGrid w:val="0"/>
        </w:rPr>
        <w:tab/>
        <w:t>id-InfoOnRecommendedCellsAndRANNodesForPaging</w:t>
      </w:r>
      <w:r w:rsidRPr="00FA22D3">
        <w:rPr>
          <w:noProof w:val="0"/>
          <w:snapToGrid w:val="0"/>
        </w:rPr>
        <w:tab/>
      </w:r>
      <w:r w:rsidRPr="00FA22D3">
        <w:rPr>
          <w:noProof w:val="0"/>
          <w:snapToGrid w:val="0"/>
        </w:rPr>
        <w:tab/>
      </w:r>
      <w:r w:rsidRPr="00FA22D3">
        <w:rPr>
          <w:noProof w:val="0"/>
          <w:snapToGrid w:val="0"/>
        </w:rPr>
        <w:tab/>
        <w:t>ProtocolIE-ID ::= 32</w:t>
      </w:r>
    </w:p>
    <w:p w:rsidR="003B171C" w:rsidRPr="00FA22D3" w:rsidRDefault="003B171C" w:rsidP="003B171C">
      <w:pPr>
        <w:pStyle w:val="PL"/>
        <w:rPr>
          <w:noProof w:val="0"/>
          <w:snapToGrid w:val="0"/>
        </w:rPr>
      </w:pPr>
      <w:r w:rsidRPr="00FA22D3">
        <w:rPr>
          <w:noProof w:val="0"/>
          <w:snapToGrid w:val="0"/>
        </w:rPr>
        <w:tab/>
        <w:t>id-LocationReportingRequestType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33</w:t>
      </w:r>
    </w:p>
    <w:p w:rsidR="003B171C" w:rsidRPr="00FA22D3" w:rsidRDefault="003B171C" w:rsidP="003B171C">
      <w:pPr>
        <w:pStyle w:val="PL"/>
        <w:rPr>
          <w:noProof w:val="0"/>
          <w:snapToGrid w:val="0"/>
        </w:rPr>
      </w:pPr>
      <w:r w:rsidRPr="00FA22D3">
        <w:rPr>
          <w:noProof w:val="0"/>
          <w:snapToGrid w:val="0"/>
        </w:rPr>
        <w:tab/>
        <w:t>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34</w:t>
      </w:r>
    </w:p>
    <w:p w:rsidR="003B171C" w:rsidRPr="00FA22D3" w:rsidRDefault="003B171C" w:rsidP="003B171C">
      <w:pPr>
        <w:pStyle w:val="PL"/>
        <w:rPr>
          <w:noProof w:val="0"/>
          <w:snapToGrid w:val="0"/>
        </w:rPr>
      </w:pPr>
      <w:r w:rsidRPr="00FA22D3">
        <w:rPr>
          <w:noProof w:val="0"/>
          <w:snapToGrid w:val="0"/>
        </w:rPr>
        <w:tab/>
        <w:t>id-MessageIdentifier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35</w:t>
      </w:r>
    </w:p>
    <w:p w:rsidR="003B171C" w:rsidRPr="00FA22D3" w:rsidRDefault="003B171C" w:rsidP="003B171C">
      <w:pPr>
        <w:pStyle w:val="PL"/>
        <w:rPr>
          <w:noProof w:val="0"/>
          <w:snapToGrid w:val="0"/>
        </w:rPr>
      </w:pPr>
      <w:r w:rsidRPr="00FA22D3">
        <w:rPr>
          <w:noProof w:val="0"/>
          <w:snapToGrid w:val="0"/>
        </w:rPr>
        <w:tab/>
        <w:t>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36</w:t>
      </w:r>
    </w:p>
    <w:p w:rsidR="003B171C" w:rsidRPr="00FA22D3" w:rsidRDefault="003B171C" w:rsidP="003B171C">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37</w:t>
      </w:r>
    </w:p>
    <w:p w:rsidR="003B171C" w:rsidRPr="00FA22D3" w:rsidRDefault="003B171C" w:rsidP="003B171C">
      <w:pPr>
        <w:pStyle w:val="PL"/>
        <w:rPr>
          <w:noProof w:val="0"/>
          <w:snapToGrid w:val="0"/>
        </w:rPr>
      </w:pPr>
      <w:r w:rsidRPr="00FA22D3">
        <w:rPr>
          <w:noProof w:val="0"/>
          <w:snapToGrid w:val="0"/>
        </w:rPr>
        <w:tab/>
        <w:t>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38</w:t>
      </w:r>
    </w:p>
    <w:p w:rsidR="003B171C" w:rsidRPr="00FA22D3" w:rsidRDefault="003B171C" w:rsidP="003B171C">
      <w:pPr>
        <w:pStyle w:val="PL"/>
        <w:rPr>
          <w:noProof w:val="0"/>
          <w:snapToGrid w:val="0"/>
        </w:rPr>
      </w:pPr>
      <w:r w:rsidRPr="00FA22D3">
        <w:rPr>
          <w:noProof w:val="0"/>
          <w:snapToGrid w:val="0"/>
        </w:rPr>
        <w:tab/>
        <w:t>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39</w:t>
      </w:r>
    </w:p>
    <w:p w:rsidR="003B171C" w:rsidRPr="00FA22D3" w:rsidRDefault="003B171C" w:rsidP="003B171C">
      <w:pPr>
        <w:pStyle w:val="PL"/>
        <w:rPr>
          <w:noProof w:val="0"/>
          <w:snapToGrid w:val="0"/>
        </w:rPr>
      </w:pPr>
      <w:r w:rsidRPr="00FA22D3">
        <w:rPr>
          <w:noProof w:val="0"/>
          <w:snapToGrid w:val="0"/>
        </w:rPr>
        <w:tab/>
        <w:t>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40</w:t>
      </w:r>
    </w:p>
    <w:p w:rsidR="003B171C" w:rsidRPr="00FA22D3" w:rsidRDefault="003B171C" w:rsidP="003B171C">
      <w:pPr>
        <w:pStyle w:val="PL"/>
        <w:rPr>
          <w:noProof w:val="0"/>
          <w:snapToGrid w:val="0"/>
        </w:rPr>
      </w:pPr>
      <w:r w:rsidRPr="00FA22D3">
        <w:rPr>
          <w:noProof w:val="0"/>
          <w:snapToGrid w:val="0"/>
        </w:rPr>
        <w:tab/>
        <w:t>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41</w:t>
      </w:r>
    </w:p>
    <w:p w:rsidR="003B171C" w:rsidRPr="00FA22D3" w:rsidRDefault="003B171C" w:rsidP="003B171C">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42</w:t>
      </w:r>
    </w:p>
    <w:p w:rsidR="003B171C" w:rsidRPr="00FA22D3" w:rsidRDefault="003B171C" w:rsidP="003B171C">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43</w:t>
      </w:r>
    </w:p>
    <w:p w:rsidR="003B171C" w:rsidRPr="00FA22D3" w:rsidRDefault="003B171C" w:rsidP="003B171C">
      <w:pPr>
        <w:pStyle w:val="PL"/>
        <w:rPr>
          <w:noProof w:val="0"/>
          <w:snapToGrid w:val="0"/>
        </w:rPr>
      </w:pPr>
      <w:r w:rsidRPr="00FA22D3">
        <w:rPr>
          <w:noProof w:val="0"/>
          <w:snapToGrid w:val="0"/>
        </w:rPr>
        <w:tab/>
        <w:t>id-NGRANTraceID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44</w:t>
      </w:r>
    </w:p>
    <w:p w:rsidR="003B171C" w:rsidRPr="00FA22D3" w:rsidRDefault="003B171C" w:rsidP="003B171C">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45</w:t>
      </w:r>
    </w:p>
    <w:p w:rsidR="003B171C" w:rsidRPr="00FA22D3" w:rsidRDefault="003B171C" w:rsidP="003B171C">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46</w:t>
      </w:r>
    </w:p>
    <w:p w:rsidR="003B171C" w:rsidRPr="00FA22D3" w:rsidRDefault="003B171C" w:rsidP="003B171C">
      <w:pPr>
        <w:pStyle w:val="PL"/>
        <w:rPr>
          <w:noProof w:val="0"/>
          <w:snapToGrid w:val="0"/>
        </w:rPr>
      </w:pPr>
      <w:r w:rsidRPr="00FA22D3">
        <w:rPr>
          <w:noProof w:val="0"/>
          <w:snapToGrid w:val="0"/>
        </w:rPr>
        <w:tab/>
        <w:t>id-NumberOfBroadcastsRequested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47</w:t>
      </w:r>
    </w:p>
    <w:p w:rsidR="003B171C" w:rsidRPr="00FA22D3" w:rsidRDefault="003B171C" w:rsidP="003B171C">
      <w:pPr>
        <w:pStyle w:val="PL"/>
        <w:rPr>
          <w:noProof w:val="0"/>
          <w:snapToGrid w:val="0"/>
        </w:rPr>
      </w:pPr>
      <w:r w:rsidRPr="00FA22D3">
        <w:rPr>
          <w:noProof w:val="0"/>
          <w:snapToGrid w:val="0"/>
        </w:rPr>
        <w:tab/>
        <w:t>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48</w:t>
      </w:r>
    </w:p>
    <w:p w:rsidR="003B171C" w:rsidRPr="00FA22D3" w:rsidRDefault="003B171C" w:rsidP="003B171C">
      <w:pPr>
        <w:pStyle w:val="PL"/>
        <w:rPr>
          <w:noProof w:val="0"/>
          <w:snapToGrid w:val="0"/>
        </w:rPr>
      </w:pPr>
      <w:r w:rsidRPr="00FA22D3">
        <w:rPr>
          <w:noProof w:val="0"/>
          <w:snapToGrid w:val="0"/>
        </w:rPr>
        <w:tab/>
        <w:t>id-OverloadStartNSSAIList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49</w:t>
      </w:r>
    </w:p>
    <w:p w:rsidR="003B171C" w:rsidRPr="00FA22D3" w:rsidRDefault="003B171C" w:rsidP="003B171C">
      <w:pPr>
        <w:pStyle w:val="PL"/>
        <w:rPr>
          <w:noProof w:val="0"/>
          <w:snapToGrid w:val="0"/>
        </w:rPr>
      </w:pPr>
      <w:r w:rsidRPr="00FA22D3">
        <w:rPr>
          <w:noProof w:val="0"/>
          <w:snapToGrid w:val="0"/>
        </w:rPr>
        <w:tab/>
        <w:t>id-PagingDRX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50</w:t>
      </w:r>
    </w:p>
    <w:p w:rsidR="003B171C" w:rsidRPr="00FA22D3" w:rsidRDefault="003B171C" w:rsidP="003B171C">
      <w:pPr>
        <w:pStyle w:val="PL"/>
        <w:rPr>
          <w:noProof w:val="0"/>
          <w:snapToGrid w:val="0"/>
        </w:rPr>
      </w:pPr>
      <w:r w:rsidRPr="00FA22D3">
        <w:rPr>
          <w:noProof w:val="0"/>
          <w:snapToGrid w:val="0"/>
        </w:rPr>
        <w:tab/>
        <w:t>id-PagingOrigin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51</w:t>
      </w:r>
    </w:p>
    <w:p w:rsidR="003B171C" w:rsidRPr="00FA22D3" w:rsidRDefault="003B171C" w:rsidP="003B171C">
      <w:pPr>
        <w:pStyle w:val="PL"/>
        <w:rPr>
          <w:noProof w:val="0"/>
          <w:snapToGrid w:val="0"/>
        </w:rPr>
      </w:pPr>
      <w:r w:rsidRPr="00FA22D3">
        <w:rPr>
          <w:noProof w:val="0"/>
          <w:snapToGrid w:val="0"/>
        </w:rPr>
        <w:tab/>
        <w:t>id-PagingPriority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52</w:t>
      </w:r>
    </w:p>
    <w:p w:rsidR="003B171C" w:rsidRPr="00FA22D3" w:rsidRDefault="003B171C" w:rsidP="003B171C">
      <w:pPr>
        <w:pStyle w:val="PL"/>
        <w:rPr>
          <w:noProof w:val="0"/>
          <w:snapToGrid w:val="0"/>
        </w:rPr>
      </w:pPr>
      <w:r w:rsidRPr="00FA22D3">
        <w:rPr>
          <w:noProof w:val="0"/>
          <w:snapToGrid w:val="0"/>
        </w:rPr>
        <w:tab/>
        <w:t>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53</w:t>
      </w:r>
    </w:p>
    <w:p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FailedToModifyListModRes</w:t>
      </w:r>
      <w:r w:rsidRPr="00FA22D3">
        <w:rPr>
          <w:noProof w:val="0"/>
          <w:snapToGrid w:val="0"/>
        </w:rPr>
        <w:tab/>
      </w:r>
      <w:r w:rsidRPr="00FA22D3">
        <w:rPr>
          <w:noProof w:val="0"/>
          <w:snapToGrid w:val="0"/>
        </w:rPr>
        <w:tab/>
      </w:r>
      <w:r w:rsidRPr="00FA22D3">
        <w:rPr>
          <w:noProof w:val="0"/>
          <w:snapToGrid w:val="0"/>
        </w:rPr>
        <w:tab/>
        <w:t>ProtocolIE-ID ::= 54</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rPr>
        <w:tab/>
      </w:r>
      <w:r w:rsidRPr="00FA22D3">
        <w:rPr>
          <w:noProof w:val="0"/>
        </w:rPr>
        <w:tab/>
      </w:r>
      <w:r w:rsidRPr="00FA22D3">
        <w:rPr>
          <w:noProof w:val="0"/>
        </w:rPr>
        <w:tab/>
      </w:r>
      <w:r w:rsidRPr="00FA22D3">
        <w:rPr>
          <w:noProof w:val="0"/>
          <w:snapToGrid w:val="0"/>
        </w:rPr>
        <w:t>ProtocolIE-ID ::= 55</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56</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57</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58</w:t>
      </w:r>
    </w:p>
    <w:p w:rsidR="003B171C" w:rsidRPr="00FA22D3" w:rsidRDefault="003B171C" w:rsidP="003B171C">
      <w:pPr>
        <w:pStyle w:val="PL"/>
        <w:rPr>
          <w:noProof w:val="0"/>
        </w:rPr>
      </w:pPr>
      <w:r w:rsidRPr="00FA22D3">
        <w:rPr>
          <w:noProof w:val="0"/>
        </w:rPr>
        <w:tab/>
      </w:r>
      <w:r w:rsidRPr="00FA22D3">
        <w:rPr>
          <w:noProof w:val="0"/>
          <w:snapToGrid w:val="0"/>
        </w:rPr>
        <w:t>id-PDUSessionResourceHandover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59</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60</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61</w:t>
      </w:r>
    </w:p>
    <w:p w:rsidR="003B171C" w:rsidRPr="00FA22D3" w:rsidRDefault="003B171C" w:rsidP="003B171C">
      <w:pPr>
        <w:pStyle w:val="PL"/>
        <w:rPr>
          <w:noProof w:val="0"/>
        </w:rPr>
      </w:pPr>
      <w:r w:rsidRPr="00FA22D3">
        <w:rPr>
          <w:noProof w:val="0"/>
          <w:snapToGrid w:val="0"/>
        </w:rPr>
        <w:tab/>
        <w:t>id-PDUSessionResource</w:t>
      </w:r>
      <w:r w:rsidRPr="00FA22D3">
        <w:rPr>
          <w:noProof w:val="0"/>
        </w:rPr>
        <w:t>ModifyListModCfm</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62</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63</w:t>
      </w:r>
    </w:p>
    <w:p w:rsidR="003B171C" w:rsidRPr="00FA22D3" w:rsidRDefault="003B171C" w:rsidP="003B171C">
      <w:pPr>
        <w:pStyle w:val="PL"/>
        <w:rPr>
          <w:noProof w:val="0"/>
        </w:rPr>
      </w:pPr>
      <w:r w:rsidRPr="00FA22D3">
        <w:rPr>
          <w:noProof w:val="0"/>
          <w:snapToGrid w:val="0"/>
        </w:rPr>
        <w:tab/>
        <w:t>id-PDUSessionResource</w:t>
      </w:r>
      <w:r w:rsidRPr="00FA22D3">
        <w:rPr>
          <w:noProof w:val="0"/>
        </w:rPr>
        <w:t>ModifyListModReq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64</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65</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66</w:t>
      </w:r>
    </w:p>
    <w:p w:rsidR="003B171C" w:rsidRPr="00FA22D3" w:rsidRDefault="003B171C" w:rsidP="003B171C">
      <w:pPr>
        <w:pStyle w:val="PL"/>
        <w:rPr>
          <w:noProof w:val="0"/>
        </w:rPr>
      </w:pPr>
      <w:r w:rsidRPr="00FA22D3">
        <w:rPr>
          <w:noProof w:val="0"/>
          <w:snapToGrid w:val="0"/>
        </w:rPr>
        <w:lastRenderedPageBreak/>
        <w:tab/>
        <w:t>id-PDUSessionResource</w:t>
      </w:r>
      <w:r w:rsidRPr="00FA22D3">
        <w:rPr>
          <w:noProof w:val="0"/>
        </w:rPr>
        <w:t>ReleasedListNot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67</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ReleasedListPSAck</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68</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ReleasedListPSFail</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69</w:t>
      </w:r>
    </w:p>
    <w:p w:rsidR="003B171C" w:rsidRPr="00FA22D3" w:rsidRDefault="003B171C" w:rsidP="003B171C">
      <w:pPr>
        <w:pStyle w:val="PL"/>
        <w:rPr>
          <w:noProof w:val="0"/>
        </w:rPr>
      </w:pPr>
      <w:r w:rsidRPr="00FA22D3">
        <w:rPr>
          <w:noProof w:val="0"/>
          <w:snapToGrid w:val="0"/>
        </w:rPr>
        <w:tab/>
        <w:t>id-PDUSessionResource</w:t>
      </w:r>
      <w:r w:rsidRPr="00FA22D3">
        <w:rPr>
          <w:noProof w:val="0"/>
        </w:rPr>
        <w:t>ReleasedListRelRes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70</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71</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SetupListCxtRes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72</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73</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ListSUReq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74</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75</w:t>
      </w:r>
    </w:p>
    <w:p w:rsidR="003B171C" w:rsidRPr="00FA22D3" w:rsidRDefault="003B171C" w:rsidP="003B171C">
      <w:pPr>
        <w:pStyle w:val="PL"/>
        <w:rPr>
          <w:noProof w:val="0"/>
        </w:rPr>
      </w:pPr>
      <w:r w:rsidRPr="00FA22D3">
        <w:rPr>
          <w:noProof w:val="0"/>
          <w:snapToGrid w:val="0"/>
        </w:rPr>
        <w:tab/>
        <w:t>id-PDUSessionResourceToBeSwitchedDLList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76</w:t>
      </w:r>
    </w:p>
    <w:p w:rsidR="003B171C" w:rsidRPr="00FA22D3" w:rsidRDefault="003B171C" w:rsidP="003B171C">
      <w:pPr>
        <w:pStyle w:val="PL"/>
        <w:rPr>
          <w:noProof w:val="0"/>
        </w:rPr>
      </w:pPr>
      <w:r w:rsidRPr="00FA22D3">
        <w:rPr>
          <w:noProof w:val="0"/>
          <w:snapToGrid w:val="0"/>
        </w:rPr>
        <w:tab/>
        <w:t>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77</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ToReleaseListHOCmd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78</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ToReleaseListRelCmd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79</w:t>
      </w:r>
    </w:p>
    <w:p w:rsidR="003B171C" w:rsidRPr="00FA22D3" w:rsidRDefault="003B171C" w:rsidP="003B171C">
      <w:pPr>
        <w:pStyle w:val="PL"/>
        <w:rPr>
          <w:noProof w:val="0"/>
        </w:rPr>
      </w:pPr>
      <w:r w:rsidRPr="00FA22D3">
        <w:rPr>
          <w:noProof w:val="0"/>
        </w:rPr>
        <w:tab/>
      </w:r>
      <w:r w:rsidRPr="00FA22D3">
        <w:rPr>
          <w:noProof w:val="0"/>
          <w:snapToGrid w:val="0"/>
        </w:rPr>
        <w:t>id-PLMNSupportList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80</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81</w:t>
      </w:r>
    </w:p>
    <w:p w:rsidR="003B171C" w:rsidRPr="00FA22D3" w:rsidRDefault="003B171C" w:rsidP="003B171C">
      <w:pPr>
        <w:pStyle w:val="PL"/>
        <w:rPr>
          <w:noProof w:val="0"/>
          <w:snapToGrid w:val="0"/>
        </w:rPr>
      </w:pPr>
      <w:r w:rsidRPr="00FA22D3">
        <w:rPr>
          <w:noProof w:val="0"/>
          <w:snapToGrid w:val="0"/>
        </w:rPr>
        <w:tab/>
        <w:t>id-RANNodeName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82</w:t>
      </w:r>
    </w:p>
    <w:p w:rsidR="003B171C" w:rsidRPr="00FA22D3" w:rsidRDefault="003B171C" w:rsidP="003B171C">
      <w:pPr>
        <w:pStyle w:val="PL"/>
        <w:rPr>
          <w:noProof w:val="0"/>
          <w:snapToGrid w:val="0"/>
        </w:rPr>
      </w:pPr>
      <w:r w:rsidRPr="00FA22D3">
        <w:rPr>
          <w:noProof w:val="0"/>
          <w:snapToGrid w:val="0"/>
        </w:rPr>
        <w:tab/>
        <w:t>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83</w:t>
      </w:r>
    </w:p>
    <w:p w:rsidR="003B171C" w:rsidRPr="00FA22D3" w:rsidRDefault="003B171C" w:rsidP="003B171C">
      <w:pPr>
        <w:pStyle w:val="PL"/>
        <w:rPr>
          <w:noProof w:val="0"/>
          <w:snapToGrid w:val="0"/>
        </w:rPr>
      </w:pPr>
      <w:r w:rsidRPr="00FA22D3">
        <w:rPr>
          <w:noProof w:val="0"/>
          <w:snapToGrid w:val="0"/>
        </w:rPr>
        <w:tab/>
        <w:t>id-RANStatusTransfer-TransparentContainer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84</w:t>
      </w:r>
    </w:p>
    <w:p w:rsidR="003B171C" w:rsidRPr="00FA22D3" w:rsidRDefault="003B171C" w:rsidP="003B171C">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85</w:t>
      </w:r>
    </w:p>
    <w:p w:rsidR="003B171C" w:rsidRPr="00FA22D3" w:rsidRDefault="003B171C" w:rsidP="003B171C">
      <w:pPr>
        <w:pStyle w:val="PL"/>
        <w:rPr>
          <w:noProof w:val="0"/>
          <w:snapToGrid w:val="0"/>
        </w:rPr>
      </w:pPr>
      <w:r w:rsidRPr="00FA22D3">
        <w:rPr>
          <w:noProof w:val="0"/>
          <w:snapToGrid w:val="0"/>
        </w:rPr>
        <w:tab/>
        <w:t>id-RelativeAMFCapacity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86</w:t>
      </w:r>
    </w:p>
    <w:p w:rsidR="003B171C" w:rsidRPr="00FA22D3" w:rsidRDefault="003B171C" w:rsidP="003B171C">
      <w:pPr>
        <w:pStyle w:val="PL"/>
        <w:rPr>
          <w:noProof w:val="0"/>
          <w:snapToGrid w:val="0"/>
        </w:rPr>
      </w:pPr>
      <w:r w:rsidRPr="00FA22D3">
        <w:rPr>
          <w:noProof w:val="0"/>
          <w:snapToGrid w:val="0"/>
        </w:rPr>
        <w:tab/>
        <w:t>id-RepetitionPeriod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87</w:t>
      </w:r>
    </w:p>
    <w:p w:rsidR="003B171C" w:rsidRPr="00FA22D3" w:rsidRDefault="003B171C" w:rsidP="003B171C">
      <w:pPr>
        <w:pStyle w:val="PL"/>
        <w:rPr>
          <w:noProof w:val="0"/>
          <w:snapToGrid w:val="0"/>
        </w:rPr>
      </w:pPr>
      <w:r w:rsidRPr="00FA22D3">
        <w:rPr>
          <w:iCs/>
          <w:noProof w:val="0"/>
        </w:rPr>
        <w:tab/>
      </w:r>
      <w:r w:rsidRPr="00FA22D3">
        <w:rPr>
          <w:noProof w:val="0"/>
          <w:snapToGrid w:val="0"/>
        </w:rPr>
        <w:t>id-ResetType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88</w:t>
      </w:r>
    </w:p>
    <w:p w:rsidR="003B171C" w:rsidRPr="00FA22D3" w:rsidRDefault="003B171C" w:rsidP="003B171C">
      <w:pPr>
        <w:pStyle w:val="PL"/>
        <w:rPr>
          <w:noProof w:val="0"/>
          <w:snapToGrid w:val="0"/>
        </w:rPr>
      </w:pPr>
      <w:r w:rsidRPr="00FA22D3">
        <w:rPr>
          <w:noProof w:val="0"/>
          <w:snapToGrid w:val="0"/>
        </w:rPr>
        <w:tab/>
        <w:t>id-</w:t>
      </w:r>
      <w:r w:rsidRPr="00FA22D3">
        <w:rPr>
          <w:bCs/>
          <w:noProof w:val="0"/>
          <w:lang w:eastAsia="zh-CN"/>
        </w:rPr>
        <w:t>Routing</w:t>
      </w:r>
      <w:r w:rsidRPr="00FA22D3">
        <w:rPr>
          <w:bCs/>
          <w:noProof w:val="0"/>
        </w:rPr>
        <w: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89</w:t>
      </w:r>
    </w:p>
    <w:p w:rsidR="003B171C" w:rsidRPr="00FA22D3" w:rsidRDefault="003B171C" w:rsidP="003B171C">
      <w:pPr>
        <w:pStyle w:val="PL"/>
        <w:rPr>
          <w:bCs/>
          <w:noProof w:val="0"/>
          <w:lang w:eastAsia="zh-CN"/>
        </w:rPr>
      </w:pPr>
      <w:r w:rsidRPr="00FA22D3">
        <w:rPr>
          <w:noProof w:val="0"/>
          <w:snapToGrid w:val="0"/>
        </w:rPr>
        <w:tab/>
        <w:t>id-RRCEstablishmentCause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90</w:t>
      </w:r>
    </w:p>
    <w:p w:rsidR="003B171C" w:rsidRPr="00FA22D3" w:rsidRDefault="003B171C" w:rsidP="003B171C">
      <w:pPr>
        <w:pStyle w:val="PL"/>
        <w:rPr>
          <w:noProof w:val="0"/>
          <w:snapToGrid w:val="0"/>
        </w:rPr>
      </w:pPr>
      <w:r w:rsidRPr="00FA22D3">
        <w:rPr>
          <w:noProof w:val="0"/>
          <w:snapToGrid w:val="0"/>
        </w:rPr>
        <w:tab/>
        <w:t>id-RRCInactiveTransitionReportRequest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91</w:t>
      </w:r>
    </w:p>
    <w:p w:rsidR="003B171C" w:rsidRPr="00FA22D3" w:rsidRDefault="003B171C" w:rsidP="003B171C">
      <w:pPr>
        <w:pStyle w:val="PL"/>
        <w:rPr>
          <w:noProof w:val="0"/>
          <w:snapToGrid w:val="0"/>
        </w:rPr>
      </w:pPr>
      <w:r w:rsidRPr="00FA22D3">
        <w:rPr>
          <w:noProof w:val="0"/>
          <w:snapToGrid w:val="0"/>
        </w:rPr>
        <w:tab/>
        <w:t>id-RRCState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92</w:t>
      </w:r>
    </w:p>
    <w:p w:rsidR="003B171C" w:rsidRPr="00FA22D3" w:rsidRDefault="003B171C" w:rsidP="003B171C">
      <w:pPr>
        <w:pStyle w:val="PL"/>
        <w:rPr>
          <w:noProof w:val="0"/>
          <w:snapToGrid w:val="0"/>
        </w:rPr>
      </w:pPr>
      <w:r w:rsidRPr="00FA22D3">
        <w:rPr>
          <w:noProof w:val="0"/>
          <w:snapToGrid w:val="0"/>
        </w:rPr>
        <w:tab/>
        <w:t>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93</w:t>
      </w:r>
    </w:p>
    <w:p w:rsidR="003B171C" w:rsidRPr="00FA22D3" w:rsidRDefault="003B171C" w:rsidP="003B171C">
      <w:pPr>
        <w:pStyle w:val="PL"/>
        <w:rPr>
          <w:noProof w:val="0"/>
          <w:snapToGrid w:val="0"/>
        </w:rPr>
      </w:pPr>
      <w:r w:rsidRPr="00FA22D3">
        <w:rPr>
          <w:noProof w:val="0"/>
          <w:snapToGrid w:val="0"/>
        </w:rPr>
        <w:tab/>
        <w:t>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94</w:t>
      </w:r>
    </w:p>
    <w:p w:rsidR="003B171C" w:rsidRPr="00FA22D3" w:rsidRDefault="003B171C" w:rsidP="003B171C">
      <w:pPr>
        <w:pStyle w:val="PL"/>
        <w:rPr>
          <w:noProof w:val="0"/>
          <w:snapToGrid w:val="0"/>
        </w:rPr>
      </w:pPr>
      <w:r w:rsidRPr="00FA22D3">
        <w:rPr>
          <w:noProof w:val="0"/>
          <w:snapToGrid w:val="0"/>
        </w:rPr>
        <w:tab/>
        <w:t>id-SerialNumber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95</w:t>
      </w:r>
    </w:p>
    <w:p w:rsidR="003B171C" w:rsidRPr="00FA22D3" w:rsidRDefault="003B171C" w:rsidP="003B171C">
      <w:pPr>
        <w:pStyle w:val="PL"/>
        <w:rPr>
          <w:noProof w:val="0"/>
          <w:snapToGrid w:val="0"/>
        </w:rPr>
      </w:pPr>
      <w:r w:rsidRPr="00FA22D3">
        <w:rPr>
          <w:noProof w:val="0"/>
          <w:snapToGrid w:val="0"/>
        </w:rPr>
        <w:tab/>
        <w:t>id-ServedGUAMIList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96</w:t>
      </w:r>
    </w:p>
    <w:p w:rsidR="003B171C" w:rsidRPr="00FA22D3" w:rsidRDefault="003B171C" w:rsidP="003B171C">
      <w:pPr>
        <w:pStyle w:val="PL"/>
        <w:rPr>
          <w:noProof w:val="0"/>
          <w:snapToGrid w:val="0"/>
        </w:rPr>
      </w:pPr>
      <w:r w:rsidRPr="00FA22D3">
        <w:rPr>
          <w:noProof w:val="0"/>
          <w:snapToGrid w:val="0"/>
        </w:rPr>
        <w:tab/>
        <w:t>id-SliceSupportList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97</w:t>
      </w:r>
    </w:p>
    <w:p w:rsidR="003B171C" w:rsidRPr="00FA22D3" w:rsidRDefault="003B171C" w:rsidP="003B171C">
      <w:pPr>
        <w:pStyle w:val="PL"/>
        <w:rPr>
          <w:noProof w:val="0"/>
          <w:snapToGrid w:val="0"/>
        </w:rPr>
      </w:pPr>
      <w:r w:rsidRPr="00FA22D3">
        <w:rPr>
          <w:noProof w:val="0"/>
          <w:snapToGrid w:val="0"/>
        </w:rPr>
        <w:tab/>
        <w:t>id-SONConfigurationTransferDL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98</w:t>
      </w:r>
    </w:p>
    <w:p w:rsidR="003B171C" w:rsidRPr="00FA22D3" w:rsidRDefault="003B171C" w:rsidP="003B171C">
      <w:pPr>
        <w:pStyle w:val="PL"/>
        <w:rPr>
          <w:noProof w:val="0"/>
          <w:snapToGrid w:val="0"/>
        </w:rPr>
      </w:pPr>
      <w:r w:rsidRPr="00FA22D3">
        <w:rPr>
          <w:noProof w:val="0"/>
          <w:snapToGrid w:val="0"/>
        </w:rPr>
        <w:tab/>
        <w:t>id-SONConfigurationTransferUL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99</w:t>
      </w:r>
    </w:p>
    <w:p w:rsidR="003B171C" w:rsidRPr="00FA22D3" w:rsidRDefault="003B171C" w:rsidP="003B171C">
      <w:pPr>
        <w:pStyle w:val="PL"/>
        <w:rPr>
          <w:noProof w:val="0"/>
          <w:snapToGrid w:val="0"/>
        </w:rPr>
      </w:pPr>
      <w:r w:rsidRPr="00FA22D3">
        <w:rPr>
          <w:noProof w:val="0"/>
          <w:snapToGrid w:val="0"/>
        </w:rPr>
        <w:tab/>
        <w:t>id-SourceAMF-UE-NGAP-ID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100</w:t>
      </w:r>
    </w:p>
    <w:p w:rsidR="003B171C" w:rsidRPr="00FA22D3" w:rsidRDefault="003B171C" w:rsidP="003B171C">
      <w:pPr>
        <w:pStyle w:val="PL"/>
        <w:rPr>
          <w:noProof w:val="0"/>
          <w:snapToGrid w:val="0"/>
        </w:rPr>
      </w:pPr>
      <w:r w:rsidRPr="00FA22D3">
        <w:rPr>
          <w:noProof w:val="0"/>
          <w:snapToGrid w:val="0"/>
        </w:rPr>
        <w:tab/>
        <w:t>id-SourceToTarget-TransparentContainer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101</w:t>
      </w:r>
    </w:p>
    <w:p w:rsidR="003B171C" w:rsidRPr="00FA22D3" w:rsidRDefault="003B171C" w:rsidP="003B171C">
      <w:pPr>
        <w:pStyle w:val="PL"/>
        <w:rPr>
          <w:noProof w:val="0"/>
          <w:snapToGrid w:val="0"/>
        </w:rPr>
      </w:pPr>
      <w:r w:rsidRPr="00FA22D3">
        <w:rPr>
          <w:noProof w:val="0"/>
          <w:snapToGrid w:val="0"/>
        </w:rPr>
        <w:tab/>
        <w:t>id-SupportedTAList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102</w:t>
      </w:r>
    </w:p>
    <w:p w:rsidR="003B171C" w:rsidRPr="00FA22D3" w:rsidRDefault="003B171C" w:rsidP="003B171C">
      <w:pPr>
        <w:pStyle w:val="PL"/>
        <w:rPr>
          <w:noProof w:val="0"/>
          <w:snapToGrid w:val="0"/>
        </w:rPr>
      </w:pPr>
      <w:r w:rsidRPr="00FA22D3">
        <w:rPr>
          <w:noProof w:val="0"/>
          <w:snapToGrid w:val="0"/>
        </w:rPr>
        <w:tab/>
        <w:t>id-TAIListForPaging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104</w:t>
      </w:r>
    </w:p>
    <w:p w:rsidR="003B171C" w:rsidRPr="00FA22D3" w:rsidRDefault="003B171C" w:rsidP="003B171C">
      <w:pPr>
        <w:pStyle w:val="PL"/>
        <w:rPr>
          <w:noProof w:val="0"/>
          <w:snapToGrid w:val="0"/>
        </w:rPr>
      </w:pPr>
      <w:r w:rsidRPr="00FA22D3">
        <w:rPr>
          <w:noProof w:val="0"/>
          <w:snapToGrid w:val="0"/>
        </w:rPr>
        <w:tab/>
        <w:t>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105</w:t>
      </w:r>
    </w:p>
    <w:p w:rsidR="003B171C" w:rsidRPr="00FA22D3" w:rsidRDefault="003B171C" w:rsidP="003B171C">
      <w:pPr>
        <w:pStyle w:val="PL"/>
        <w:rPr>
          <w:noProof w:val="0"/>
        </w:rPr>
      </w:pPr>
      <w:r w:rsidRPr="00FA22D3">
        <w:rPr>
          <w:noProof w:val="0"/>
          <w:snapToGrid w:val="0"/>
        </w:rPr>
        <w:tab/>
        <w:t>id-TargetToSource-TransparentContainer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106</w:t>
      </w:r>
    </w:p>
    <w:p w:rsidR="003B171C" w:rsidRPr="00FA22D3" w:rsidRDefault="003B171C" w:rsidP="003B171C">
      <w:pPr>
        <w:pStyle w:val="PL"/>
        <w:rPr>
          <w:noProof w:val="0"/>
          <w:snapToGrid w:val="0"/>
        </w:rPr>
      </w:pPr>
      <w:r w:rsidRPr="00FA22D3">
        <w:rPr>
          <w:noProof w:val="0"/>
          <w:snapToGrid w:val="0"/>
        </w:rPr>
        <w:tab/>
        <w:t>id-TimeToWait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107</w:t>
      </w:r>
    </w:p>
    <w:p w:rsidR="003B171C" w:rsidRPr="00FA22D3" w:rsidRDefault="003B171C" w:rsidP="003B171C">
      <w:pPr>
        <w:pStyle w:val="PL"/>
        <w:rPr>
          <w:noProof w:val="0"/>
          <w:snapToGrid w:val="0"/>
        </w:rPr>
      </w:pPr>
      <w:r w:rsidRPr="00FA22D3">
        <w:rPr>
          <w:noProof w:val="0"/>
        </w:rPr>
        <w:tab/>
      </w:r>
      <w:r w:rsidRPr="00FA22D3">
        <w:rPr>
          <w:noProof w:val="0"/>
          <w:snapToGrid w:val="0"/>
        </w:rPr>
        <w:t>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108</w:t>
      </w:r>
    </w:p>
    <w:p w:rsidR="003B171C" w:rsidRPr="00FA22D3" w:rsidRDefault="003B171C" w:rsidP="003B171C">
      <w:pPr>
        <w:pStyle w:val="PL"/>
        <w:rPr>
          <w:noProof w:val="0"/>
          <w:lang w:eastAsia="zh-CN"/>
        </w:rPr>
      </w:pPr>
      <w:r w:rsidRPr="00FA22D3">
        <w:rPr>
          <w:noProof w:val="0"/>
          <w:lang w:eastAsia="zh-CN"/>
        </w:rPr>
        <w:tab/>
        <w:t>id-TraceCollectionEntityIPAddress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109</w:t>
      </w:r>
    </w:p>
    <w:p w:rsidR="003B171C" w:rsidRPr="00FA22D3" w:rsidRDefault="003B171C" w:rsidP="003B171C">
      <w:pPr>
        <w:pStyle w:val="PL"/>
        <w:spacing w:line="0" w:lineRule="atLeast"/>
        <w:rPr>
          <w:noProof w:val="0"/>
          <w:snapToGrid w:val="0"/>
        </w:rPr>
      </w:pPr>
      <w:r w:rsidRPr="00FA22D3">
        <w:rPr>
          <w:noProof w:val="0"/>
          <w:snapToGrid w:val="0"/>
        </w:rPr>
        <w:tab/>
        <w:t>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110</w:t>
      </w:r>
    </w:p>
    <w:p w:rsidR="003B171C" w:rsidRPr="00FA22D3" w:rsidRDefault="003B171C" w:rsidP="003B171C">
      <w:pPr>
        <w:pStyle w:val="PL"/>
        <w:rPr>
          <w:noProof w:val="0"/>
          <w:snapToGrid w:val="0"/>
        </w:rPr>
      </w:pPr>
      <w:r w:rsidRPr="00FA22D3">
        <w:rPr>
          <w:noProof w:val="0"/>
          <w:snapToGrid w:val="0"/>
        </w:rPr>
        <w:tab/>
        <w:t>id-</w:t>
      </w:r>
      <w:r w:rsidRPr="00FA22D3">
        <w:rPr>
          <w:iCs/>
          <w:noProof w:val="0"/>
        </w:rPr>
        <w:t>UE-associatedLogicalNG-connectionList</w:t>
      </w:r>
      <w:r w:rsidRPr="00FA22D3">
        <w:rPr>
          <w:iCs/>
          <w:noProof w:val="0"/>
        </w:rPr>
        <w:tab/>
      </w:r>
      <w:r w:rsidRPr="00FA22D3">
        <w:rPr>
          <w:noProof w:val="0"/>
          <w:snapToGrid w:val="0"/>
        </w:rPr>
        <w:tab/>
      </w:r>
      <w:r w:rsidRPr="00FA22D3">
        <w:rPr>
          <w:noProof w:val="0"/>
          <w:snapToGrid w:val="0"/>
        </w:rPr>
        <w:tab/>
      </w:r>
      <w:r w:rsidRPr="00FA22D3">
        <w:rPr>
          <w:noProof w:val="0"/>
          <w:snapToGrid w:val="0"/>
        </w:rPr>
        <w:tab/>
        <w:t>ProtocolIE-ID ::= 111</w:t>
      </w:r>
    </w:p>
    <w:p w:rsidR="003B171C" w:rsidRPr="00FA22D3" w:rsidRDefault="003B171C" w:rsidP="003B171C">
      <w:pPr>
        <w:pStyle w:val="PL"/>
        <w:rPr>
          <w:noProof w:val="0"/>
          <w:snapToGrid w:val="0"/>
        </w:rPr>
      </w:pPr>
      <w:r w:rsidRPr="00FA22D3">
        <w:rPr>
          <w:noProof w:val="0"/>
          <w:snapToGrid w:val="0"/>
        </w:rPr>
        <w:tab/>
        <w:t>id-UEContextRequest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112</w:t>
      </w:r>
    </w:p>
    <w:p w:rsidR="003B171C" w:rsidRPr="00FA22D3" w:rsidRDefault="003B171C" w:rsidP="003B171C">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114</w:t>
      </w:r>
    </w:p>
    <w:p w:rsidR="003B171C" w:rsidRPr="00FA22D3" w:rsidRDefault="003B171C" w:rsidP="003B171C">
      <w:pPr>
        <w:pStyle w:val="PL"/>
        <w:rPr>
          <w:noProof w:val="0"/>
          <w:snapToGrid w:val="0"/>
        </w:rPr>
      </w:pPr>
      <w:r w:rsidRPr="00FA22D3">
        <w:rPr>
          <w:noProof w:val="0"/>
          <w:snapToGrid w:val="0"/>
        </w:rPr>
        <w:tab/>
        <w:t>id-UEPagingIdentity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115</w:t>
      </w:r>
    </w:p>
    <w:p w:rsidR="003B171C" w:rsidRPr="00FA22D3" w:rsidRDefault="003B171C" w:rsidP="003B171C">
      <w:pPr>
        <w:pStyle w:val="PL"/>
      </w:pPr>
      <w:r w:rsidRPr="00FA22D3">
        <w:rPr>
          <w:noProof w:val="0"/>
          <w:snapToGrid w:val="0"/>
        </w:rPr>
        <w:tab/>
        <w:t>id-UEPresenceInAreaOfInterestList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116</w:t>
      </w:r>
    </w:p>
    <w:p w:rsidR="003B171C" w:rsidRPr="00FA22D3" w:rsidRDefault="003B171C" w:rsidP="003B171C">
      <w:pPr>
        <w:pStyle w:val="PL"/>
        <w:rPr>
          <w:noProof w:val="0"/>
          <w:snapToGrid w:val="0"/>
        </w:rPr>
      </w:pPr>
      <w:r w:rsidRPr="00FA22D3">
        <w:rPr>
          <w:noProof w:val="0"/>
          <w:snapToGrid w:val="0"/>
        </w:rPr>
        <w:tab/>
        <w:t>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117</w:t>
      </w:r>
    </w:p>
    <w:p w:rsidR="003B171C" w:rsidRPr="00FA22D3" w:rsidRDefault="003B171C" w:rsidP="003B171C">
      <w:pPr>
        <w:pStyle w:val="PL"/>
        <w:rPr>
          <w:noProof w:val="0"/>
          <w:snapToGrid w:val="0"/>
        </w:rPr>
      </w:pPr>
      <w:r w:rsidRPr="00FA22D3">
        <w:rPr>
          <w:noProof w:val="0"/>
          <w:snapToGrid w:val="0"/>
        </w:rPr>
        <w:tab/>
        <w:t>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118</w:t>
      </w:r>
    </w:p>
    <w:p w:rsidR="003B171C" w:rsidRPr="00FA22D3" w:rsidRDefault="003B171C" w:rsidP="003B171C">
      <w:pPr>
        <w:pStyle w:val="PL"/>
        <w:rPr>
          <w:noProof w:val="0"/>
          <w:snapToGrid w:val="0"/>
        </w:rPr>
      </w:pPr>
      <w:r w:rsidRPr="00FA22D3">
        <w:rPr>
          <w:noProof w:val="0"/>
          <w:snapToGrid w:val="0"/>
        </w:rPr>
        <w:tab/>
        <w:t>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119</w:t>
      </w:r>
    </w:p>
    <w:p w:rsidR="003B171C" w:rsidRPr="00FA22D3" w:rsidRDefault="003B171C" w:rsidP="003B171C">
      <w:pPr>
        <w:pStyle w:val="PL"/>
        <w:rPr>
          <w:noProof w:val="0"/>
          <w:snapToGrid w:val="0"/>
        </w:rPr>
      </w:pPr>
      <w:r w:rsidRPr="00FA22D3">
        <w:rPr>
          <w:noProof w:val="0"/>
          <w:snapToGrid w:val="0"/>
        </w:rPr>
        <w:tab/>
        <w:t>id-UnavailableGUAMIList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120</w:t>
      </w:r>
    </w:p>
    <w:p w:rsidR="003B171C" w:rsidRPr="00FA22D3" w:rsidRDefault="003B171C" w:rsidP="003B171C">
      <w:pPr>
        <w:pStyle w:val="PL"/>
        <w:rPr>
          <w:noProof w:val="0"/>
          <w:snapToGrid w:val="0"/>
          <w:lang w:eastAsia="zh-CN"/>
        </w:rPr>
      </w:pPr>
      <w:r w:rsidRPr="00FA22D3">
        <w:rPr>
          <w:noProof w:val="0"/>
          <w:snapToGrid w:val="0"/>
          <w:lang w:eastAsia="zh-CN"/>
        </w:rPr>
        <w:tab/>
        <w:t>id-UserLocationInformation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121</w:t>
      </w:r>
    </w:p>
    <w:p w:rsidR="003B171C" w:rsidRPr="00FA22D3" w:rsidRDefault="003B171C" w:rsidP="003B171C">
      <w:pPr>
        <w:pStyle w:val="PL"/>
        <w:rPr>
          <w:noProof w:val="0"/>
          <w:snapToGrid w:val="0"/>
        </w:rPr>
      </w:pPr>
      <w:r w:rsidRPr="00FA22D3">
        <w:rPr>
          <w:noProof w:val="0"/>
          <w:snapToGrid w:val="0"/>
        </w:rPr>
        <w:tab/>
        <w:t>id-WarningAreaList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122</w:t>
      </w:r>
    </w:p>
    <w:p w:rsidR="003B171C" w:rsidRPr="00FA22D3" w:rsidRDefault="003B171C" w:rsidP="003B171C">
      <w:pPr>
        <w:pStyle w:val="PL"/>
        <w:rPr>
          <w:noProof w:val="0"/>
          <w:snapToGrid w:val="0"/>
        </w:rPr>
      </w:pPr>
      <w:r w:rsidRPr="00FA22D3">
        <w:rPr>
          <w:noProof w:val="0"/>
          <w:snapToGrid w:val="0"/>
        </w:rPr>
        <w:tab/>
        <w:t>id-WarningMessageContents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123</w:t>
      </w:r>
    </w:p>
    <w:p w:rsidR="003B171C" w:rsidRPr="00FA22D3" w:rsidRDefault="003B171C" w:rsidP="003B171C">
      <w:pPr>
        <w:pStyle w:val="PL"/>
        <w:rPr>
          <w:noProof w:val="0"/>
          <w:snapToGrid w:val="0"/>
        </w:rPr>
      </w:pPr>
      <w:r w:rsidRPr="00FA22D3">
        <w:rPr>
          <w:noProof w:val="0"/>
          <w:snapToGrid w:val="0"/>
        </w:rPr>
        <w:tab/>
        <w:t>id-WarningSecurityInfo</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124</w:t>
      </w:r>
    </w:p>
    <w:p w:rsidR="003B171C" w:rsidRPr="00FA22D3" w:rsidRDefault="003B171C" w:rsidP="003B171C">
      <w:pPr>
        <w:pStyle w:val="PL"/>
        <w:rPr>
          <w:noProof w:val="0"/>
          <w:snapToGrid w:val="0"/>
        </w:rPr>
      </w:pPr>
      <w:r w:rsidRPr="00FA22D3">
        <w:rPr>
          <w:noProof w:val="0"/>
          <w:snapToGrid w:val="0"/>
        </w:rPr>
        <w:tab/>
        <w:t>id-WarningType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125</w:t>
      </w:r>
    </w:p>
    <w:p w:rsidR="003B171C" w:rsidRPr="00FA22D3" w:rsidRDefault="003B171C" w:rsidP="003B171C">
      <w:pPr>
        <w:pStyle w:val="PL"/>
        <w:rPr>
          <w:noProof w:val="0"/>
          <w:snapToGrid w:val="0"/>
        </w:rPr>
      </w:pPr>
      <w:r w:rsidRPr="00FA22D3">
        <w:rPr>
          <w:noProof w:val="0"/>
          <w:snapToGrid w:val="0"/>
        </w:rPr>
        <w:tab/>
        <w:t>id-AdditionalUL-NGU-UP-TNLInformation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126</w:t>
      </w:r>
    </w:p>
    <w:p w:rsidR="003B171C" w:rsidRPr="00FA22D3" w:rsidRDefault="003B171C" w:rsidP="003B171C">
      <w:pPr>
        <w:pStyle w:val="PL"/>
        <w:rPr>
          <w:noProof w:val="0"/>
          <w:snapToGrid w:val="0"/>
        </w:rPr>
      </w:pPr>
      <w:r w:rsidRPr="00FA22D3">
        <w:rPr>
          <w:noProof w:val="0"/>
          <w:snapToGrid w:val="0"/>
        </w:rPr>
        <w:tab/>
        <w:t>id-DataForwardingNotPossible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127</w:t>
      </w:r>
    </w:p>
    <w:p w:rsidR="003B171C" w:rsidRPr="00FA22D3" w:rsidRDefault="003B171C" w:rsidP="003B171C">
      <w:pPr>
        <w:pStyle w:val="PL"/>
        <w:rPr>
          <w:noProof w:val="0"/>
          <w:snapToGrid w:val="0"/>
        </w:rPr>
      </w:pPr>
      <w:r w:rsidRPr="00FA22D3">
        <w:rPr>
          <w:noProof w:val="0"/>
          <w:snapToGrid w:val="0"/>
        </w:rPr>
        <w:tab/>
        <w:t>id-DL-NGU-UP-TNLInformation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128</w:t>
      </w:r>
    </w:p>
    <w:p w:rsidR="003B171C" w:rsidRPr="00FA22D3" w:rsidRDefault="003B171C" w:rsidP="003B171C">
      <w:pPr>
        <w:pStyle w:val="PL"/>
        <w:rPr>
          <w:noProof w:val="0"/>
          <w:snapToGrid w:val="0"/>
        </w:rPr>
      </w:pPr>
      <w:r w:rsidRPr="00FA22D3">
        <w:rPr>
          <w:noProof w:val="0"/>
          <w:snapToGrid w:val="0"/>
        </w:rPr>
        <w:tab/>
        <w:t>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129</w:t>
      </w:r>
    </w:p>
    <w:p w:rsidR="003B171C" w:rsidRPr="00FA22D3" w:rsidRDefault="003B171C" w:rsidP="003B171C">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130</w:t>
      </w:r>
    </w:p>
    <w:p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FailedToModifyListModCfm</w:t>
      </w:r>
      <w:r w:rsidRPr="00FA22D3">
        <w:rPr>
          <w:noProof w:val="0"/>
          <w:snapToGrid w:val="0"/>
        </w:rPr>
        <w:tab/>
      </w:r>
      <w:r w:rsidRPr="00FA22D3">
        <w:rPr>
          <w:noProof w:val="0"/>
          <w:snapToGrid w:val="0"/>
        </w:rPr>
        <w:tab/>
      </w:r>
      <w:r w:rsidRPr="00FA22D3">
        <w:rPr>
          <w:noProof w:val="0"/>
          <w:snapToGrid w:val="0"/>
        </w:rPr>
        <w:tab/>
        <w:t>ProtocolIE-ID ::= 131</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FailedToSetupListCxtFail</w:t>
      </w:r>
      <w:r w:rsidRPr="00FA22D3">
        <w:rPr>
          <w:noProof w:val="0"/>
        </w:rPr>
        <w:tab/>
      </w:r>
      <w:r w:rsidRPr="00FA22D3">
        <w:rPr>
          <w:noProof w:val="0"/>
        </w:rPr>
        <w:tab/>
      </w:r>
      <w:r w:rsidRPr="00FA22D3">
        <w:rPr>
          <w:noProof w:val="0"/>
        </w:rPr>
        <w:tab/>
      </w:r>
      <w:r w:rsidRPr="00FA22D3">
        <w:rPr>
          <w:noProof w:val="0"/>
          <w:snapToGrid w:val="0"/>
        </w:rPr>
        <w:t>ProtocolIE-ID ::= 132</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133</w:t>
      </w:r>
    </w:p>
    <w:p w:rsidR="003B171C" w:rsidRPr="00FA22D3" w:rsidRDefault="003B171C" w:rsidP="003B171C">
      <w:pPr>
        <w:pStyle w:val="PL"/>
        <w:rPr>
          <w:noProof w:val="0"/>
          <w:snapToGrid w:val="0"/>
        </w:rPr>
      </w:pPr>
      <w:r w:rsidRPr="00FA22D3">
        <w:rPr>
          <w:noProof w:val="0"/>
          <w:snapToGrid w:val="0"/>
        </w:rPr>
        <w:tab/>
        <w:t>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134</w:t>
      </w:r>
    </w:p>
    <w:p w:rsidR="003B171C" w:rsidRPr="00FA22D3" w:rsidRDefault="003B171C" w:rsidP="003B171C">
      <w:pPr>
        <w:pStyle w:val="PL"/>
        <w:rPr>
          <w:noProof w:val="0"/>
          <w:snapToGrid w:val="0"/>
        </w:rPr>
      </w:pPr>
      <w:r w:rsidRPr="00FA22D3">
        <w:rPr>
          <w:noProof w:val="0"/>
          <w:snapToGrid w:val="0"/>
        </w:rPr>
        <w:tab/>
        <w:t>id-QosFlowAddOrModifyRequestList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135</w:t>
      </w:r>
    </w:p>
    <w:p w:rsidR="003B171C" w:rsidRPr="00FA22D3" w:rsidRDefault="003B171C" w:rsidP="003B171C">
      <w:pPr>
        <w:pStyle w:val="PL"/>
        <w:rPr>
          <w:noProof w:val="0"/>
          <w:snapToGrid w:val="0"/>
        </w:rPr>
      </w:pPr>
      <w:r w:rsidRPr="00FA22D3">
        <w:rPr>
          <w:noProof w:val="0"/>
          <w:snapToGrid w:val="0"/>
        </w:rPr>
        <w:tab/>
        <w:t>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136</w:t>
      </w:r>
    </w:p>
    <w:p w:rsidR="003B171C" w:rsidRPr="00FA22D3" w:rsidRDefault="003B171C" w:rsidP="003B171C">
      <w:pPr>
        <w:pStyle w:val="PL"/>
        <w:rPr>
          <w:noProof w:val="0"/>
          <w:snapToGrid w:val="0"/>
        </w:rPr>
      </w:pPr>
      <w:r w:rsidRPr="00FA22D3">
        <w:rPr>
          <w:noProof w:val="0"/>
          <w:snapToGrid w:val="0"/>
        </w:rPr>
        <w:tab/>
        <w:t>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137</w:t>
      </w:r>
    </w:p>
    <w:p w:rsidR="003B171C" w:rsidRPr="00FA22D3" w:rsidRDefault="003B171C" w:rsidP="003B171C">
      <w:pPr>
        <w:pStyle w:val="PL"/>
        <w:rPr>
          <w:noProof w:val="0"/>
          <w:snapToGrid w:val="0"/>
        </w:rPr>
      </w:pPr>
      <w:r w:rsidRPr="00FA22D3">
        <w:rPr>
          <w:noProof w:val="0"/>
          <w:snapToGrid w:val="0"/>
        </w:rPr>
        <w:tab/>
        <w:t>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138</w:t>
      </w:r>
    </w:p>
    <w:p w:rsidR="003B171C" w:rsidRPr="00FA22D3" w:rsidRDefault="003B171C" w:rsidP="003B171C">
      <w:pPr>
        <w:pStyle w:val="PL"/>
        <w:rPr>
          <w:noProof w:val="0"/>
          <w:snapToGrid w:val="0"/>
        </w:rPr>
      </w:pPr>
      <w:r w:rsidRPr="00FA22D3">
        <w:rPr>
          <w:noProof w:val="0"/>
          <w:snapToGrid w:val="0"/>
        </w:rPr>
        <w:tab/>
        <w:t>id-UL-NGU-UP-TNLInformation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139</w:t>
      </w:r>
    </w:p>
    <w:p w:rsidR="003B171C" w:rsidRPr="00FA22D3" w:rsidRDefault="003B171C" w:rsidP="003B171C">
      <w:pPr>
        <w:pStyle w:val="PL"/>
        <w:rPr>
          <w:noProof w:val="0"/>
          <w:snapToGrid w:val="0"/>
        </w:rPr>
      </w:pPr>
      <w:r w:rsidRPr="00FA22D3">
        <w:rPr>
          <w:noProof w:val="0"/>
          <w:snapToGrid w:val="0"/>
        </w:rPr>
        <w:tab/>
        <w:t>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3B171C" w:rsidRPr="00FA22D3" w:rsidRDefault="003B171C" w:rsidP="003B171C">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3B171C" w:rsidRPr="00FA22D3" w:rsidRDefault="003B171C" w:rsidP="003B171C">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3B171C" w:rsidRPr="00FA22D3" w:rsidRDefault="003B171C" w:rsidP="003B171C">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3B171C" w:rsidRPr="00FA22D3" w:rsidRDefault="003B171C" w:rsidP="003B171C">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3B171C" w:rsidRPr="00FA22D3" w:rsidRDefault="003B171C" w:rsidP="003B171C">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3B171C" w:rsidRPr="00FA22D3" w:rsidRDefault="003B171C" w:rsidP="003B171C">
      <w:pPr>
        <w:pStyle w:val="PL"/>
        <w:rPr>
          <w:snapToGrid w:val="0"/>
        </w:rPr>
      </w:pPr>
      <w:r w:rsidRPr="00FA22D3">
        <w:rPr>
          <w:snapToGrid w:val="0"/>
        </w:rPr>
        <w:lastRenderedPageBreak/>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3B171C" w:rsidRPr="00FA22D3" w:rsidRDefault="003B171C" w:rsidP="003B171C">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3B171C" w:rsidRPr="00FA22D3" w:rsidRDefault="003B171C" w:rsidP="003B171C">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3B171C" w:rsidRPr="00FA22D3" w:rsidRDefault="003B171C" w:rsidP="003B171C">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3B171C" w:rsidRPr="00FA22D3" w:rsidRDefault="003B171C" w:rsidP="003B171C">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3B171C" w:rsidRPr="00FA22D3" w:rsidRDefault="003B171C" w:rsidP="003B171C">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3B171C" w:rsidRPr="00FA22D3" w:rsidRDefault="003B171C" w:rsidP="003B171C">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3B171C" w:rsidRPr="00FA22D3" w:rsidRDefault="003B171C" w:rsidP="003B171C">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3B171C" w:rsidRPr="00FA22D3" w:rsidRDefault="003B171C" w:rsidP="003B171C">
      <w:pPr>
        <w:pStyle w:val="PL"/>
        <w:rPr>
          <w:snapToGrid w:val="0"/>
        </w:rPr>
      </w:pPr>
      <w:r w:rsidRPr="00FA22D3">
        <w:rPr>
          <w:snapToGrid w:val="0"/>
        </w:rPr>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3B171C" w:rsidRPr="00FA22D3" w:rsidRDefault="003B171C" w:rsidP="003B171C">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3B171C" w:rsidRPr="00FA22D3" w:rsidRDefault="003B171C" w:rsidP="003B171C">
      <w:pPr>
        <w:pStyle w:val="PL"/>
        <w:rPr>
          <w:noProof w:val="0"/>
          <w:snapToGrid w:val="0"/>
        </w:rPr>
      </w:pPr>
      <w:r w:rsidRPr="00FA22D3">
        <w:rPr>
          <w:noProof w:val="0"/>
          <w:snapToGrid w:val="0"/>
        </w:rPr>
        <w:tab/>
        <w:t>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156</w:t>
      </w:r>
    </w:p>
    <w:p w:rsidR="003B171C" w:rsidRPr="00FA22D3" w:rsidRDefault="003B171C" w:rsidP="003B171C">
      <w:pPr>
        <w:pStyle w:val="PL"/>
        <w:rPr>
          <w:noProof w:val="0"/>
          <w:snapToGrid w:val="0"/>
        </w:rPr>
      </w:pPr>
      <w:r w:rsidRPr="00FA22D3">
        <w:rPr>
          <w:noProof w:val="0"/>
          <w:snapToGrid w:val="0"/>
        </w:rPr>
        <w:tab/>
        <w:t>id-ENDC-SONConfigurationTransferDL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157</w:t>
      </w:r>
    </w:p>
    <w:p w:rsidR="003B171C" w:rsidRDefault="003B171C" w:rsidP="003B171C">
      <w:pPr>
        <w:pStyle w:val="PL"/>
        <w:rPr>
          <w:noProof w:val="0"/>
          <w:snapToGrid w:val="0"/>
        </w:rPr>
      </w:pPr>
      <w:r w:rsidRPr="00FA22D3">
        <w:rPr>
          <w:noProof w:val="0"/>
          <w:snapToGrid w:val="0"/>
        </w:rPr>
        <w:tab/>
        <w:t>id-ENDC-SONConfigurationTransferUL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158</w:t>
      </w:r>
    </w:p>
    <w:p w:rsidR="003B171C" w:rsidRDefault="003B171C" w:rsidP="003B171C">
      <w:pPr>
        <w:pStyle w:val="PL"/>
        <w:rPr>
          <w:noProof w:val="0"/>
          <w:snapToGrid w:val="0"/>
        </w:rPr>
      </w:pPr>
      <w:r w:rsidRPr="00297857">
        <w:rPr>
          <w:noProof w:val="0"/>
          <w:snapToGrid w:val="0"/>
        </w:rPr>
        <w:tab/>
        <w:t>id-OldAssociatedQosFlowList-ULendmarkerexpected</w:t>
      </w:r>
      <w:r w:rsidRPr="00297857">
        <w:rPr>
          <w:noProof w:val="0"/>
          <w:snapToGrid w:val="0"/>
        </w:rPr>
        <w:tab/>
      </w:r>
      <w:r w:rsidRPr="00297857">
        <w:rPr>
          <w:noProof w:val="0"/>
          <w:snapToGrid w:val="0"/>
        </w:rPr>
        <w:tab/>
      </w:r>
      <w:r w:rsidRPr="00297857">
        <w:rPr>
          <w:noProof w:val="0"/>
          <w:snapToGrid w:val="0"/>
        </w:rPr>
        <w:tab/>
        <w:t xml:space="preserve">ProtocolIE-ID ::= </w:t>
      </w:r>
      <w:r>
        <w:rPr>
          <w:noProof w:val="0"/>
          <w:snapToGrid w:val="0"/>
        </w:rPr>
        <w:t>159</w:t>
      </w:r>
    </w:p>
    <w:p w:rsidR="003B171C" w:rsidRPr="00485DC6" w:rsidRDefault="003B171C" w:rsidP="003B171C">
      <w:pPr>
        <w:pStyle w:val="PL"/>
        <w:rPr>
          <w:noProof w:val="0"/>
          <w:snapToGrid w:val="0"/>
        </w:rPr>
      </w:pPr>
      <w:r w:rsidRPr="00485DC6">
        <w:rPr>
          <w:noProof w:val="0"/>
          <w:snapToGrid w:val="0"/>
        </w:rPr>
        <w:tab/>
        <w:t>id-CNTypeRestrictionsForEquivalent</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160</w:t>
      </w:r>
    </w:p>
    <w:p w:rsidR="003B171C" w:rsidRDefault="003B171C" w:rsidP="003B171C">
      <w:pPr>
        <w:pStyle w:val="PL"/>
        <w:rPr>
          <w:noProof w:val="0"/>
          <w:snapToGrid w:val="0"/>
        </w:rPr>
      </w:pPr>
      <w:r w:rsidRPr="00485DC6">
        <w:rPr>
          <w:noProof w:val="0"/>
          <w:snapToGrid w:val="0"/>
        </w:rPr>
        <w:tab/>
        <w:t>id-CNTypeRestrictionsForServing</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161</w:t>
      </w:r>
    </w:p>
    <w:p w:rsidR="003B171C" w:rsidRDefault="003B171C" w:rsidP="003B171C">
      <w:pPr>
        <w:pStyle w:val="PL"/>
        <w:rPr>
          <w:noProof w:val="0"/>
          <w:snapToGrid w:val="0"/>
        </w:rPr>
      </w:pPr>
      <w:r>
        <w:rPr>
          <w:noProof w:val="0"/>
          <w:snapToGrid w:val="0"/>
        </w:rPr>
        <w:tab/>
      </w:r>
      <w:r w:rsidRPr="00897841">
        <w:rPr>
          <w:noProof w:val="0"/>
          <w:snapToGrid w:val="0"/>
        </w:rPr>
        <w:t>id-NewGUAMI</w:t>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t xml:space="preserve">ProtocolIE-ID ::= </w:t>
      </w:r>
      <w:r>
        <w:rPr>
          <w:noProof w:val="0"/>
          <w:snapToGrid w:val="0"/>
        </w:rPr>
        <w:t>162</w:t>
      </w:r>
    </w:p>
    <w:p w:rsidR="003B171C" w:rsidRPr="00DE5D2F" w:rsidRDefault="003B171C" w:rsidP="003B171C">
      <w:pPr>
        <w:pStyle w:val="PL"/>
        <w:rPr>
          <w:noProof w:val="0"/>
          <w:snapToGrid w:val="0"/>
        </w:rPr>
      </w:pPr>
      <w:r w:rsidRPr="00DE5D2F">
        <w:rPr>
          <w:noProof w:val="0"/>
          <w:snapToGrid w:val="0"/>
        </w:rPr>
        <w:tab/>
        <w:t>id-ULForwarding</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163</w:t>
      </w:r>
    </w:p>
    <w:p w:rsidR="003B171C" w:rsidRDefault="003B171C" w:rsidP="003B171C">
      <w:pPr>
        <w:pStyle w:val="PL"/>
        <w:rPr>
          <w:noProof w:val="0"/>
          <w:snapToGrid w:val="0"/>
        </w:rPr>
      </w:pPr>
      <w:r>
        <w:rPr>
          <w:noProof w:val="0"/>
          <w:snapToGrid w:val="0"/>
        </w:rPr>
        <w:tab/>
      </w:r>
      <w:r w:rsidRPr="00DE5D2F">
        <w:rPr>
          <w:noProof w:val="0"/>
          <w:snapToGrid w:val="0"/>
        </w:rPr>
        <w:t>id-ULForwardingUP-TNLInformation</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164</w:t>
      </w:r>
    </w:p>
    <w:p w:rsidR="003B171C" w:rsidRDefault="003B171C" w:rsidP="003B171C">
      <w:pPr>
        <w:pStyle w:val="PL"/>
        <w:rPr>
          <w:noProof w:val="0"/>
          <w:snapToGrid w:val="0"/>
        </w:rPr>
      </w:pPr>
      <w:r w:rsidRPr="00384FAF">
        <w:rPr>
          <w:noProof w:val="0"/>
          <w:snapToGrid w:val="0"/>
        </w:rPr>
        <w:tab/>
        <w:t>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t xml:space="preserve">ProtocolIE-ID ::= </w:t>
      </w:r>
      <w:r>
        <w:rPr>
          <w:noProof w:val="0"/>
          <w:snapToGrid w:val="0"/>
        </w:rPr>
        <w:t>165</w:t>
      </w:r>
    </w:p>
    <w:p w:rsidR="003B171C" w:rsidRDefault="003B171C" w:rsidP="003B171C">
      <w:pPr>
        <w:pStyle w:val="PL"/>
        <w:rPr>
          <w:ins w:id="433" w:author="JianXu/책임연구원/차세대표준(연)5G표준Task(james6.xu@lge.com)" w:date="2019-08-08T16:18:00Z"/>
          <w:noProof w:val="0"/>
          <w:snapToGrid w:val="0"/>
        </w:rPr>
      </w:pPr>
      <w:r w:rsidRPr="00D8088D">
        <w:rPr>
          <w:noProof w:val="0"/>
          <w:snapToGrid w:val="0"/>
        </w:rPr>
        <w:tab/>
        <w:t>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166</w:t>
      </w:r>
    </w:p>
    <w:p w:rsidR="003B171C" w:rsidRDefault="003B171C">
      <w:pPr>
        <w:pStyle w:val="PL"/>
        <w:tabs>
          <w:tab w:val="clear" w:pos="3072"/>
          <w:tab w:val="clear" w:pos="3456"/>
          <w:tab w:val="left" w:pos="3872"/>
        </w:tabs>
        <w:ind w:firstLineChars="250" w:firstLine="400"/>
        <w:rPr>
          <w:ins w:id="434" w:author="JianXu/책임연구원/차세대표준(연)5G표준Task(james6.xu@lge.com)" w:date="2019-08-08T16:18:00Z"/>
          <w:noProof w:val="0"/>
          <w:snapToGrid w:val="0"/>
        </w:rPr>
        <w:pPrChange w:id="435" w:author="JianXu/책임연구원/차세대표준(연)5G표준Task(james6.xu@lge.com)" w:date="2019-08-08T16:19:00Z">
          <w:pPr>
            <w:pStyle w:val="PL"/>
          </w:pPr>
        </w:pPrChange>
      </w:pPr>
      <w:ins w:id="436" w:author="JianXu/책임연구원/차세대표준(연)5G표준Task(james6.xu@lge.com)" w:date="2019-08-08T16:18:00Z">
        <w:r w:rsidRPr="00DC6153">
          <w:rPr>
            <w:noProof w:val="0"/>
            <w:snapToGrid w:val="0"/>
          </w:rPr>
          <w:t>id-</w:t>
        </w:r>
      </w:ins>
      <w:ins w:id="437" w:author="JianXu/책임연구원/차세대표준(연)5G표준Task(james6.xu@lge.com)" w:date="2019-08-08T16:19:00Z">
        <w:r>
          <w:rPr>
            <w:noProof w:val="0"/>
            <w:snapToGrid w:val="0"/>
          </w:rPr>
          <w:t>LTE</w:t>
        </w:r>
      </w:ins>
      <w:ins w:id="438" w:author="JianXu/책임연구원/차세대표준(연)5G표준Task(james6.xu@lge.com)" w:date="2019-08-08T16:18:00Z">
        <w:r>
          <w:rPr>
            <w:noProof w:val="0"/>
            <w:snapToGrid w:val="0"/>
          </w:rPr>
          <w:t>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077308" w:rsidRDefault="003B171C">
      <w:pPr>
        <w:pStyle w:val="PL"/>
        <w:tabs>
          <w:tab w:val="clear" w:pos="5376"/>
          <w:tab w:val="left" w:pos="5792"/>
        </w:tabs>
        <w:ind w:firstLineChars="250" w:firstLine="400"/>
        <w:rPr>
          <w:ins w:id="439" w:author="JianXu/책임연구원/차세대표준(연)5G표준Task(james6.xu@lge.com)" w:date="2019-08-08T16:19:00Z"/>
          <w:noProof w:val="0"/>
          <w:snapToGrid w:val="0"/>
        </w:rPr>
        <w:pPrChange w:id="440" w:author="JianXu/책임연구원/차세대표준(연)5G표준Task(james6.xu@lge.com)" w:date="2019-08-08T16:19:00Z">
          <w:pPr>
            <w:pStyle w:val="PL"/>
          </w:pPr>
        </w:pPrChange>
      </w:pPr>
      <w:ins w:id="441" w:author="JianXu/책임연구원/차세대표준(연)5G표준Task(james6.xu@lge.com)" w:date="2019-08-08T16:19:00Z">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3B171C" w:rsidRDefault="003B171C">
      <w:pPr>
        <w:pStyle w:val="PL"/>
        <w:tabs>
          <w:tab w:val="clear" w:pos="3072"/>
          <w:tab w:val="clear" w:pos="3456"/>
          <w:tab w:val="left" w:pos="3872"/>
        </w:tabs>
        <w:ind w:firstLineChars="250" w:firstLine="400"/>
        <w:rPr>
          <w:ins w:id="442" w:author="JianXu/책임연구원/차세대표준(연)5G표준Task(james6.xu@lge.com)" w:date="2019-08-08T16:18:00Z"/>
          <w:noProof w:val="0"/>
          <w:snapToGrid w:val="0"/>
        </w:rPr>
        <w:pPrChange w:id="443" w:author="JianXu/책임연구원/차세대표준(연)5G표준Task(james6.xu@lge.com)" w:date="2019-08-08T16:19:00Z">
          <w:pPr>
            <w:pStyle w:val="PL"/>
          </w:pPr>
        </w:pPrChange>
      </w:pP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END</w:t>
      </w:r>
    </w:p>
    <w:p w:rsidR="003B171C" w:rsidRPr="00FA22D3" w:rsidRDefault="003B171C" w:rsidP="003B171C">
      <w:pPr>
        <w:pStyle w:val="PL"/>
        <w:rPr>
          <w:noProof w:val="0"/>
          <w:snapToGrid w:val="0"/>
        </w:rPr>
      </w:pPr>
    </w:p>
    <w:p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rsidR="001505D9" w:rsidRPr="001505D9" w:rsidRDefault="001505D9" w:rsidP="005C627C">
      <w:pPr>
        <w:pStyle w:val="EW"/>
        <w:ind w:left="0" w:firstLine="0"/>
        <w:rPr>
          <w:lang w:eastAsia="ko-KR"/>
        </w:rPr>
      </w:pPr>
    </w:p>
    <w:sectPr w:rsidR="001505D9" w:rsidRPr="001505D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F6E" w:rsidRDefault="00DF4F6E">
      <w:r>
        <w:separator/>
      </w:r>
    </w:p>
  </w:endnote>
  <w:endnote w:type="continuationSeparator" w:id="0">
    <w:p w:rsidR="00DF4F6E" w:rsidRDefault="00DF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F6E" w:rsidRDefault="00DF4F6E">
      <w:r>
        <w:separator/>
      </w:r>
    </w:p>
  </w:footnote>
  <w:footnote w:type="continuationSeparator" w:id="0">
    <w:p w:rsidR="00DF4F6E" w:rsidRDefault="00DF4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5C6" w:rsidRDefault="00B04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5C6" w:rsidRDefault="00B04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5C6" w:rsidRDefault="00B045C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5C6" w:rsidRDefault="00B045C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5C6" w:rsidRDefault="00B045C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5C6" w:rsidRDefault="00B045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5G표준Task(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0"/>
    <w:rsid w:val="00022E4A"/>
    <w:rsid w:val="000614A9"/>
    <w:rsid w:val="000A6394"/>
    <w:rsid w:val="000B6483"/>
    <w:rsid w:val="000B7FED"/>
    <w:rsid w:val="000C038A"/>
    <w:rsid w:val="000C6598"/>
    <w:rsid w:val="000E0CF9"/>
    <w:rsid w:val="00145D43"/>
    <w:rsid w:val="001505D9"/>
    <w:rsid w:val="00192C46"/>
    <w:rsid w:val="001A08B3"/>
    <w:rsid w:val="001A7B60"/>
    <w:rsid w:val="001B52F0"/>
    <w:rsid w:val="001B7A65"/>
    <w:rsid w:val="001E0F72"/>
    <w:rsid w:val="001E41F3"/>
    <w:rsid w:val="00210563"/>
    <w:rsid w:val="0026004D"/>
    <w:rsid w:val="002640DD"/>
    <w:rsid w:val="00266503"/>
    <w:rsid w:val="00275D12"/>
    <w:rsid w:val="00284FEB"/>
    <w:rsid w:val="002860C4"/>
    <w:rsid w:val="002A0A98"/>
    <w:rsid w:val="002B5741"/>
    <w:rsid w:val="002F5055"/>
    <w:rsid w:val="00305409"/>
    <w:rsid w:val="00314EE7"/>
    <w:rsid w:val="00337C47"/>
    <w:rsid w:val="003609EF"/>
    <w:rsid w:val="0036231A"/>
    <w:rsid w:val="00373D24"/>
    <w:rsid w:val="00374DD4"/>
    <w:rsid w:val="00382440"/>
    <w:rsid w:val="003B15F9"/>
    <w:rsid w:val="003B171C"/>
    <w:rsid w:val="003E1A36"/>
    <w:rsid w:val="003E4802"/>
    <w:rsid w:val="00403425"/>
    <w:rsid w:val="00410371"/>
    <w:rsid w:val="004211B5"/>
    <w:rsid w:val="004242F1"/>
    <w:rsid w:val="00442951"/>
    <w:rsid w:val="0046021B"/>
    <w:rsid w:val="004B75B7"/>
    <w:rsid w:val="004C525D"/>
    <w:rsid w:val="004E4DDB"/>
    <w:rsid w:val="0051580D"/>
    <w:rsid w:val="00530C54"/>
    <w:rsid w:val="00547111"/>
    <w:rsid w:val="00560461"/>
    <w:rsid w:val="00592D74"/>
    <w:rsid w:val="005C627C"/>
    <w:rsid w:val="005E2C44"/>
    <w:rsid w:val="0061672C"/>
    <w:rsid w:val="00621188"/>
    <w:rsid w:val="006257ED"/>
    <w:rsid w:val="00626BF5"/>
    <w:rsid w:val="006741C3"/>
    <w:rsid w:val="00685D43"/>
    <w:rsid w:val="00695808"/>
    <w:rsid w:val="006B46FB"/>
    <w:rsid w:val="006E21FB"/>
    <w:rsid w:val="006F3D04"/>
    <w:rsid w:val="00772DF5"/>
    <w:rsid w:val="00781BA1"/>
    <w:rsid w:val="00792342"/>
    <w:rsid w:val="007977A8"/>
    <w:rsid w:val="007B512A"/>
    <w:rsid w:val="007C2097"/>
    <w:rsid w:val="007D6A07"/>
    <w:rsid w:val="007E1CB4"/>
    <w:rsid w:val="007F7259"/>
    <w:rsid w:val="008040A8"/>
    <w:rsid w:val="00804FFE"/>
    <w:rsid w:val="008279FA"/>
    <w:rsid w:val="008626E7"/>
    <w:rsid w:val="00870EE7"/>
    <w:rsid w:val="008863B9"/>
    <w:rsid w:val="008A45A6"/>
    <w:rsid w:val="008D64D5"/>
    <w:rsid w:val="008F686C"/>
    <w:rsid w:val="009148DE"/>
    <w:rsid w:val="0093736C"/>
    <w:rsid w:val="00941E30"/>
    <w:rsid w:val="00972586"/>
    <w:rsid w:val="009777D9"/>
    <w:rsid w:val="00991B88"/>
    <w:rsid w:val="009A5753"/>
    <w:rsid w:val="009A579D"/>
    <w:rsid w:val="009D17E0"/>
    <w:rsid w:val="009E3297"/>
    <w:rsid w:val="009F734F"/>
    <w:rsid w:val="00A246B6"/>
    <w:rsid w:val="00A47E70"/>
    <w:rsid w:val="00A47F57"/>
    <w:rsid w:val="00A50CF0"/>
    <w:rsid w:val="00A760A8"/>
    <w:rsid w:val="00A7671C"/>
    <w:rsid w:val="00AA2CBC"/>
    <w:rsid w:val="00AC5820"/>
    <w:rsid w:val="00AD1CD8"/>
    <w:rsid w:val="00B045C6"/>
    <w:rsid w:val="00B258BB"/>
    <w:rsid w:val="00B67B97"/>
    <w:rsid w:val="00B7239C"/>
    <w:rsid w:val="00B968C8"/>
    <w:rsid w:val="00BA3EC5"/>
    <w:rsid w:val="00BA51D9"/>
    <w:rsid w:val="00BB5DFC"/>
    <w:rsid w:val="00BD279D"/>
    <w:rsid w:val="00BD6BB8"/>
    <w:rsid w:val="00BF0CE0"/>
    <w:rsid w:val="00C1140D"/>
    <w:rsid w:val="00C66BA2"/>
    <w:rsid w:val="00C80E4A"/>
    <w:rsid w:val="00C84B8E"/>
    <w:rsid w:val="00C84C3A"/>
    <w:rsid w:val="00C95985"/>
    <w:rsid w:val="00CC5026"/>
    <w:rsid w:val="00CC68D0"/>
    <w:rsid w:val="00D03F9A"/>
    <w:rsid w:val="00D06D51"/>
    <w:rsid w:val="00D24991"/>
    <w:rsid w:val="00D40B75"/>
    <w:rsid w:val="00D50255"/>
    <w:rsid w:val="00D66520"/>
    <w:rsid w:val="00D97FDA"/>
    <w:rsid w:val="00DE2173"/>
    <w:rsid w:val="00DE34CF"/>
    <w:rsid w:val="00DF4F6E"/>
    <w:rsid w:val="00E02BE6"/>
    <w:rsid w:val="00E078A9"/>
    <w:rsid w:val="00E13F3D"/>
    <w:rsid w:val="00E34898"/>
    <w:rsid w:val="00E51F27"/>
    <w:rsid w:val="00EB09B7"/>
    <w:rsid w:val="00EC4331"/>
    <w:rsid w:val="00EE2E22"/>
    <w:rsid w:val="00EE7D7C"/>
    <w:rsid w:val="00F015FF"/>
    <w:rsid w:val="00F02600"/>
    <w:rsid w:val="00F03A95"/>
    <w:rsid w:val="00F25D98"/>
    <w:rsid w:val="00F300FB"/>
    <w:rsid w:val="00F3764D"/>
    <w:rsid w:val="00F64F8C"/>
    <w:rsid w:val="00FB6386"/>
    <w:rsid w:val="00FD3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rsid w:val="005C627C"/>
    <w:rPr>
      <w:rFonts w:ascii="Arial" w:hAnsi="Arial"/>
      <w:sz w:val="18"/>
      <w:lang w:val="en-GB" w:eastAsia="en-US"/>
    </w:rPr>
  </w:style>
  <w:style w:type="character" w:customStyle="1" w:styleId="TAHChar">
    <w:name w:val="TAH Char"/>
    <w:link w:val="TAH"/>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_3.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oleObject" Target="embeddings/Microsoft_Visio_2003-2010____2.vsd"/><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_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32018-75A0-4F61-9B21-7F3960D4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30</Pages>
  <Words>11344</Words>
  <Characters>64663</Characters>
  <Application>Microsoft Office Word</Application>
  <DocSecurity>0</DocSecurity>
  <Lines>538</Lines>
  <Paragraphs>151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JianXu/책임연구원/차세대표준(연)5G표준Task(james6.xu@lge.com)</cp:lastModifiedBy>
  <cp:revision>59</cp:revision>
  <cp:lastPrinted>1899-12-31T23:00:00Z</cp:lastPrinted>
  <dcterms:created xsi:type="dcterms:W3CDTF">2019-08-08T01:42:00Z</dcterms:created>
  <dcterms:modified xsi:type="dcterms:W3CDTF">2019-08-14T08:39:00Z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